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358" w:rsidRPr="00D7530B" w:rsidRDefault="00056358" w:rsidP="00056358">
      <w:pPr>
        <w:widowControl w:val="0"/>
        <w:autoSpaceDE w:val="0"/>
        <w:autoSpaceDN w:val="0"/>
        <w:spacing w:after="0"/>
        <w:jc w:val="center"/>
        <w:rPr>
          <w:rFonts w:ascii="Arial" w:eastAsia="Calibri" w:hAnsi="Arial" w:cs="Arial"/>
          <w:sz w:val="60"/>
          <w:szCs w:val="60"/>
          <w:lang w:bidi="en-US"/>
        </w:rPr>
      </w:pPr>
      <w:r w:rsidRPr="00D7530B">
        <w:rPr>
          <w:rFonts w:ascii="Arial" w:eastAsia="Calibri" w:hAnsi="Arial" w:cs="Arial"/>
          <w:sz w:val="60"/>
          <w:szCs w:val="60"/>
          <w:lang w:bidi="en-US"/>
        </w:rPr>
        <w:t xml:space="preserve">St </w:t>
      </w:r>
      <w:proofErr w:type="spellStart"/>
      <w:r w:rsidRPr="00D7530B">
        <w:rPr>
          <w:rFonts w:ascii="Arial" w:eastAsia="Calibri" w:hAnsi="Arial" w:cs="Arial"/>
          <w:sz w:val="60"/>
          <w:szCs w:val="60"/>
          <w:lang w:bidi="en-US"/>
        </w:rPr>
        <w:t>Clement’s</w:t>
      </w:r>
      <w:proofErr w:type="spellEnd"/>
      <w:r w:rsidRPr="00D7530B">
        <w:rPr>
          <w:rFonts w:ascii="Arial" w:eastAsia="Calibri" w:hAnsi="Arial" w:cs="Arial"/>
          <w:sz w:val="60"/>
          <w:szCs w:val="60"/>
          <w:lang w:bidi="en-US"/>
        </w:rPr>
        <w:t xml:space="preserve"> C. of E. Primary School</w:t>
      </w:r>
    </w:p>
    <w:p w:rsidR="00056358" w:rsidRPr="00D7530B" w:rsidRDefault="00056358" w:rsidP="00056358">
      <w:pPr>
        <w:widowControl w:val="0"/>
        <w:autoSpaceDE w:val="0"/>
        <w:autoSpaceDN w:val="0"/>
        <w:spacing w:after="0"/>
        <w:rPr>
          <w:rFonts w:ascii="Arial" w:eastAsia="Calibri" w:hAnsi="Arial" w:cs="Arial"/>
          <w:sz w:val="40"/>
          <w:szCs w:val="40"/>
          <w:lang w:bidi="en-US"/>
        </w:rPr>
      </w:pPr>
    </w:p>
    <w:p w:rsidR="00056358" w:rsidRPr="00D7530B" w:rsidRDefault="0086559E" w:rsidP="00056358">
      <w:pPr>
        <w:widowControl w:val="0"/>
        <w:autoSpaceDE w:val="0"/>
        <w:autoSpaceDN w:val="0"/>
        <w:spacing w:after="0"/>
        <w:rPr>
          <w:rFonts w:ascii="Arial" w:eastAsia="Calibri" w:hAnsi="Arial" w:cs="Arial"/>
          <w:sz w:val="40"/>
          <w:szCs w:val="40"/>
          <w:lang w:bidi="en-US"/>
        </w:rPr>
      </w:pPr>
      <w:r>
        <w:rPr>
          <w:rFonts w:ascii="Arial" w:eastAsia="Calibri" w:hAnsi="Arial" w:cs="Arial"/>
          <w:noProof/>
          <w:sz w:val="40"/>
          <w:szCs w:val="40"/>
          <w:lang w:bidi="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9.65pt;margin-top:24.7pt;width:244pt;height:225pt;z-index:251659264;mso-wrap-edited:f" wrapcoords="-66 0 -66 21528 21600 21528 21600 0 -66 0" fillcolor="window">
            <v:imagedata r:id="rId5" o:title=""/>
            <w10:wrap type="tight"/>
          </v:shape>
          <o:OLEObject Type="Embed" ProgID="MSPhotoEd.3" ShapeID="_x0000_s1026" DrawAspect="Content" ObjectID="_1800267872" r:id="rId6"/>
        </w:object>
      </w:r>
    </w:p>
    <w:p w:rsidR="00056358" w:rsidRPr="00D7530B" w:rsidRDefault="00056358" w:rsidP="00056358">
      <w:pPr>
        <w:widowControl w:val="0"/>
        <w:autoSpaceDE w:val="0"/>
        <w:autoSpaceDN w:val="0"/>
        <w:spacing w:after="0"/>
        <w:rPr>
          <w:rFonts w:ascii="Arial" w:eastAsia="Calibri" w:hAnsi="Arial" w:cs="Arial"/>
          <w:sz w:val="40"/>
          <w:szCs w:val="40"/>
          <w:lang w:bidi="en-US"/>
        </w:rPr>
      </w:pPr>
    </w:p>
    <w:p w:rsidR="00056358" w:rsidRPr="00D7530B" w:rsidRDefault="00056358" w:rsidP="00056358">
      <w:pPr>
        <w:widowControl w:val="0"/>
        <w:autoSpaceDE w:val="0"/>
        <w:autoSpaceDN w:val="0"/>
        <w:spacing w:after="0"/>
        <w:rPr>
          <w:rFonts w:ascii="Arial" w:eastAsia="Calibri" w:hAnsi="Arial" w:cs="Arial"/>
          <w:sz w:val="40"/>
          <w:szCs w:val="40"/>
          <w:lang w:bidi="en-US"/>
        </w:rPr>
      </w:pPr>
    </w:p>
    <w:p w:rsidR="00056358" w:rsidRPr="00D7530B" w:rsidRDefault="00056358" w:rsidP="00056358">
      <w:pPr>
        <w:widowControl w:val="0"/>
        <w:autoSpaceDE w:val="0"/>
        <w:autoSpaceDN w:val="0"/>
        <w:spacing w:after="0"/>
        <w:rPr>
          <w:rFonts w:ascii="Arial" w:eastAsia="Calibri" w:hAnsi="Arial" w:cs="Arial"/>
          <w:sz w:val="40"/>
          <w:szCs w:val="40"/>
          <w:lang w:bidi="en-US"/>
        </w:rPr>
      </w:pPr>
    </w:p>
    <w:p w:rsidR="00056358" w:rsidRPr="00D7530B" w:rsidRDefault="00056358" w:rsidP="00056358">
      <w:pPr>
        <w:widowControl w:val="0"/>
        <w:autoSpaceDE w:val="0"/>
        <w:autoSpaceDN w:val="0"/>
        <w:spacing w:after="0"/>
        <w:rPr>
          <w:rFonts w:ascii="Arial" w:eastAsia="Calibri" w:hAnsi="Arial" w:cs="Arial"/>
          <w:sz w:val="40"/>
          <w:szCs w:val="40"/>
          <w:lang w:bidi="en-US"/>
        </w:rPr>
      </w:pPr>
    </w:p>
    <w:p w:rsidR="00056358" w:rsidRPr="00D7530B" w:rsidRDefault="00056358" w:rsidP="00056358">
      <w:pPr>
        <w:widowControl w:val="0"/>
        <w:autoSpaceDE w:val="0"/>
        <w:autoSpaceDN w:val="0"/>
        <w:spacing w:after="0"/>
        <w:rPr>
          <w:rFonts w:ascii="Arial" w:eastAsia="Calibri" w:hAnsi="Arial" w:cs="Arial"/>
          <w:sz w:val="40"/>
          <w:szCs w:val="40"/>
          <w:lang w:bidi="en-US"/>
        </w:rPr>
      </w:pPr>
    </w:p>
    <w:p w:rsidR="00056358" w:rsidRPr="00D7530B" w:rsidRDefault="00056358" w:rsidP="00056358">
      <w:pPr>
        <w:widowControl w:val="0"/>
        <w:autoSpaceDE w:val="0"/>
        <w:autoSpaceDN w:val="0"/>
        <w:spacing w:after="0"/>
        <w:rPr>
          <w:rFonts w:ascii="Arial" w:eastAsia="Calibri" w:hAnsi="Arial" w:cs="Arial"/>
          <w:sz w:val="40"/>
          <w:szCs w:val="40"/>
          <w:lang w:bidi="en-US"/>
        </w:rPr>
      </w:pPr>
    </w:p>
    <w:p w:rsidR="00056358" w:rsidRPr="00D7530B" w:rsidRDefault="00056358" w:rsidP="00056358">
      <w:pPr>
        <w:widowControl w:val="0"/>
        <w:autoSpaceDE w:val="0"/>
        <w:autoSpaceDN w:val="0"/>
        <w:spacing w:after="0"/>
        <w:rPr>
          <w:rFonts w:ascii="Arial" w:eastAsia="Calibri" w:hAnsi="Arial" w:cs="Arial"/>
          <w:sz w:val="40"/>
          <w:szCs w:val="40"/>
          <w:lang w:bidi="en-US"/>
        </w:rPr>
      </w:pPr>
    </w:p>
    <w:p w:rsidR="00056358" w:rsidRPr="00D7530B" w:rsidRDefault="00056358" w:rsidP="00056358">
      <w:pPr>
        <w:widowControl w:val="0"/>
        <w:autoSpaceDE w:val="0"/>
        <w:autoSpaceDN w:val="0"/>
        <w:spacing w:after="0"/>
        <w:rPr>
          <w:rFonts w:ascii="Arial" w:eastAsia="Calibri" w:hAnsi="Arial" w:cs="Arial"/>
          <w:sz w:val="40"/>
          <w:szCs w:val="40"/>
          <w:lang w:bidi="en-US"/>
        </w:rPr>
      </w:pPr>
    </w:p>
    <w:p w:rsidR="00056358" w:rsidRPr="00D7530B" w:rsidRDefault="00056358" w:rsidP="00056358">
      <w:pPr>
        <w:widowControl w:val="0"/>
        <w:autoSpaceDE w:val="0"/>
        <w:autoSpaceDN w:val="0"/>
        <w:spacing w:after="0"/>
        <w:rPr>
          <w:rFonts w:ascii="Arial" w:eastAsia="Calibri" w:hAnsi="Arial" w:cs="Arial"/>
          <w:sz w:val="40"/>
          <w:szCs w:val="40"/>
          <w:lang w:bidi="en-US"/>
        </w:rPr>
      </w:pPr>
    </w:p>
    <w:p w:rsidR="00056358" w:rsidRPr="00D7530B" w:rsidRDefault="00056358" w:rsidP="00056358">
      <w:pPr>
        <w:widowControl w:val="0"/>
        <w:autoSpaceDE w:val="0"/>
        <w:autoSpaceDN w:val="0"/>
        <w:spacing w:after="0"/>
        <w:rPr>
          <w:rFonts w:ascii="Arial" w:eastAsia="Calibri" w:hAnsi="Arial" w:cs="Arial"/>
          <w:sz w:val="40"/>
          <w:szCs w:val="40"/>
          <w:lang w:bidi="en-US"/>
        </w:rPr>
      </w:pPr>
    </w:p>
    <w:p w:rsidR="00056358" w:rsidRPr="00D7530B" w:rsidRDefault="00056358" w:rsidP="00056358">
      <w:pPr>
        <w:widowControl w:val="0"/>
        <w:autoSpaceDE w:val="0"/>
        <w:autoSpaceDN w:val="0"/>
        <w:spacing w:after="0"/>
        <w:rPr>
          <w:rFonts w:ascii="Arial" w:eastAsia="Calibri" w:hAnsi="Arial" w:cs="Arial"/>
          <w:sz w:val="40"/>
          <w:szCs w:val="40"/>
          <w:lang w:bidi="en-US"/>
        </w:rPr>
      </w:pPr>
    </w:p>
    <w:p w:rsidR="00056358" w:rsidRPr="00D7530B" w:rsidRDefault="00056358" w:rsidP="00056358">
      <w:pPr>
        <w:widowControl w:val="0"/>
        <w:autoSpaceDE w:val="0"/>
        <w:autoSpaceDN w:val="0"/>
        <w:spacing w:after="0"/>
        <w:rPr>
          <w:rFonts w:ascii="Arial" w:eastAsia="Calibri" w:hAnsi="Arial" w:cs="Arial"/>
          <w:sz w:val="40"/>
          <w:szCs w:val="40"/>
          <w:lang w:bidi="en-US"/>
        </w:rPr>
      </w:pPr>
    </w:p>
    <w:p w:rsidR="00056358" w:rsidRPr="00D7530B" w:rsidRDefault="00056358" w:rsidP="00056358">
      <w:pPr>
        <w:widowControl w:val="0"/>
        <w:autoSpaceDE w:val="0"/>
        <w:autoSpaceDN w:val="0"/>
        <w:spacing w:after="0"/>
        <w:jc w:val="center"/>
        <w:rPr>
          <w:rFonts w:ascii="Arial" w:eastAsia="Calibri" w:hAnsi="Arial" w:cs="Arial"/>
          <w:sz w:val="60"/>
          <w:szCs w:val="60"/>
          <w:lang w:bidi="en-US"/>
        </w:rPr>
      </w:pPr>
      <w:r w:rsidRPr="00D7530B">
        <w:rPr>
          <w:rFonts w:ascii="Arial" w:eastAsia="Calibri" w:hAnsi="Arial" w:cs="Arial"/>
          <w:sz w:val="60"/>
          <w:szCs w:val="60"/>
          <w:lang w:bidi="en-US"/>
        </w:rPr>
        <w:t>Physical Restraint and Use of Reasonable Force Policy</w:t>
      </w:r>
    </w:p>
    <w:p w:rsidR="00056358" w:rsidRPr="00D7530B" w:rsidRDefault="00056358" w:rsidP="00056358">
      <w:pPr>
        <w:widowControl w:val="0"/>
        <w:autoSpaceDE w:val="0"/>
        <w:autoSpaceDN w:val="0"/>
        <w:spacing w:after="0"/>
        <w:jc w:val="center"/>
        <w:rPr>
          <w:rFonts w:ascii="Arial" w:eastAsia="Calibri" w:hAnsi="Arial" w:cs="Arial"/>
          <w:sz w:val="60"/>
          <w:szCs w:val="60"/>
          <w:lang w:bidi="en-US"/>
        </w:rPr>
      </w:pPr>
    </w:p>
    <w:p w:rsidR="00056358" w:rsidRPr="00D7530B" w:rsidRDefault="00056358" w:rsidP="00056358">
      <w:pPr>
        <w:widowControl w:val="0"/>
        <w:autoSpaceDE w:val="0"/>
        <w:autoSpaceDN w:val="0"/>
        <w:spacing w:after="0"/>
        <w:jc w:val="center"/>
        <w:rPr>
          <w:rFonts w:ascii="Arial" w:eastAsia="Calibri" w:hAnsi="Arial" w:cs="Arial"/>
          <w:sz w:val="60"/>
          <w:szCs w:val="60"/>
          <w:lang w:bidi="en-US"/>
        </w:rPr>
      </w:pPr>
    </w:p>
    <w:p w:rsidR="00056358" w:rsidRPr="00D7530B" w:rsidRDefault="00056358" w:rsidP="00056358">
      <w:pPr>
        <w:widowControl w:val="0"/>
        <w:autoSpaceDE w:val="0"/>
        <w:autoSpaceDN w:val="0"/>
        <w:spacing w:after="0"/>
        <w:jc w:val="center"/>
        <w:rPr>
          <w:rFonts w:ascii="Arial" w:eastAsia="Calibri" w:hAnsi="Arial" w:cs="Arial"/>
          <w:b/>
          <w:sz w:val="28"/>
          <w:szCs w:val="28"/>
          <w:lang w:bidi="en-US"/>
        </w:rPr>
      </w:pPr>
    </w:p>
    <w:p w:rsidR="00056358" w:rsidRPr="00D7530B" w:rsidRDefault="002F5812" w:rsidP="00AE1BF3">
      <w:pPr>
        <w:widowControl w:val="0"/>
        <w:autoSpaceDE w:val="0"/>
        <w:autoSpaceDN w:val="0"/>
        <w:spacing w:after="0"/>
        <w:jc w:val="center"/>
        <w:rPr>
          <w:rFonts w:ascii="Arial" w:eastAsia="Calibri" w:hAnsi="Arial" w:cs="Arial"/>
          <w:sz w:val="40"/>
          <w:szCs w:val="40"/>
          <w:lang w:bidi="en-US"/>
        </w:rPr>
      </w:pPr>
      <w:r>
        <w:rPr>
          <w:rFonts w:ascii="Arial" w:eastAsia="Calibri" w:hAnsi="Arial" w:cs="Arial"/>
          <w:sz w:val="40"/>
          <w:szCs w:val="40"/>
          <w:lang w:bidi="en-US"/>
        </w:rPr>
        <w:t xml:space="preserve">Approved </w:t>
      </w:r>
      <w:r w:rsidR="00DC1C44">
        <w:rPr>
          <w:rFonts w:ascii="Arial" w:eastAsia="Calibri" w:hAnsi="Arial" w:cs="Arial"/>
          <w:sz w:val="40"/>
          <w:szCs w:val="40"/>
          <w:lang w:bidi="en-US"/>
        </w:rPr>
        <w:t xml:space="preserve">by: J Parker (Head) </w:t>
      </w:r>
      <w:r w:rsidR="005E419B">
        <w:rPr>
          <w:rFonts w:ascii="Arial" w:eastAsia="Calibri" w:hAnsi="Arial" w:cs="Arial"/>
          <w:sz w:val="40"/>
          <w:szCs w:val="40"/>
          <w:lang w:bidi="en-US"/>
        </w:rPr>
        <w:t>February 2025</w:t>
      </w:r>
    </w:p>
    <w:p w:rsidR="00056358" w:rsidRPr="00D7530B" w:rsidRDefault="00F930A7" w:rsidP="00AE1BF3">
      <w:pPr>
        <w:widowControl w:val="0"/>
        <w:autoSpaceDE w:val="0"/>
        <w:autoSpaceDN w:val="0"/>
        <w:spacing w:after="0"/>
        <w:jc w:val="center"/>
        <w:rPr>
          <w:rFonts w:ascii="Arial" w:eastAsia="Calibri" w:hAnsi="Arial" w:cs="Arial"/>
          <w:lang w:bidi="en-US"/>
        </w:rPr>
      </w:pPr>
      <w:r>
        <w:rPr>
          <w:rFonts w:ascii="Arial" w:eastAsia="Calibri" w:hAnsi="Arial" w:cs="Arial"/>
          <w:sz w:val="40"/>
          <w:szCs w:val="40"/>
          <w:lang w:bidi="en-US"/>
        </w:rPr>
        <w:t xml:space="preserve">Due for review: </w:t>
      </w:r>
      <w:r w:rsidR="005E419B">
        <w:rPr>
          <w:rFonts w:ascii="Arial" w:eastAsia="Calibri" w:hAnsi="Arial" w:cs="Arial"/>
          <w:sz w:val="40"/>
          <w:szCs w:val="40"/>
          <w:lang w:bidi="en-US"/>
        </w:rPr>
        <w:t>February 2026</w:t>
      </w:r>
    </w:p>
    <w:p w:rsidR="00056358" w:rsidRPr="00D7530B" w:rsidRDefault="00056358" w:rsidP="00056358">
      <w:pPr>
        <w:widowControl w:val="0"/>
        <w:autoSpaceDE w:val="0"/>
        <w:autoSpaceDN w:val="0"/>
        <w:spacing w:after="0"/>
        <w:rPr>
          <w:rFonts w:ascii="Arial" w:eastAsia="Calibri" w:hAnsi="Arial" w:cs="Arial"/>
          <w:lang w:bidi="en-US"/>
        </w:rPr>
      </w:pPr>
    </w:p>
    <w:p w:rsidR="00056358" w:rsidRDefault="00056358">
      <w:pPr>
        <w:rPr>
          <w:rFonts w:ascii="Arial" w:hAnsi="Arial" w:cs="Arial"/>
        </w:rPr>
      </w:pPr>
    </w:p>
    <w:p w:rsidR="0049395E" w:rsidRDefault="0049395E">
      <w:pPr>
        <w:rPr>
          <w:rFonts w:ascii="Arial" w:hAnsi="Arial" w:cs="Arial"/>
        </w:rPr>
      </w:pPr>
    </w:p>
    <w:p w:rsidR="00E73382" w:rsidRDefault="00E73382">
      <w:pPr>
        <w:rPr>
          <w:rFonts w:ascii="Arial" w:hAnsi="Arial" w:cs="Arial"/>
        </w:rPr>
      </w:pPr>
    </w:p>
    <w:p w:rsidR="00E73382" w:rsidRDefault="00E73382">
      <w:pPr>
        <w:rPr>
          <w:rFonts w:ascii="Arial" w:hAnsi="Arial" w:cs="Arial"/>
        </w:rPr>
      </w:pPr>
    </w:p>
    <w:p w:rsidR="00E73382" w:rsidRPr="00697E88" w:rsidRDefault="00E73382" w:rsidP="00E73382">
      <w:pPr>
        <w:widowControl w:val="0"/>
        <w:autoSpaceDE w:val="0"/>
        <w:autoSpaceDN w:val="0"/>
        <w:spacing w:before="50" w:after="0" w:line="363" w:lineRule="exact"/>
        <w:ind w:left="2020" w:right="2469"/>
        <w:jc w:val="center"/>
        <w:rPr>
          <w:rFonts w:eastAsia="Arial MT" w:cs="Calibri"/>
          <w:b/>
          <w:i/>
          <w:sz w:val="32"/>
          <w:szCs w:val="32"/>
          <w:lang w:val="en-US"/>
        </w:rPr>
      </w:pPr>
      <w:r>
        <w:rPr>
          <w:rFonts w:eastAsia="Arial MT" w:cs="Calibri"/>
          <w:b/>
          <w:i/>
          <w:noProof/>
          <w:sz w:val="32"/>
          <w:szCs w:val="32"/>
          <w:lang w:eastAsia="en-GB"/>
        </w:rPr>
        <w:lastRenderedPageBreak/>
        <w:drawing>
          <wp:anchor distT="0" distB="0" distL="114300" distR="114300" simplePos="0" relativeHeight="251661312" behindDoc="1" locked="0" layoutInCell="1" allowOverlap="1">
            <wp:simplePos x="0" y="0"/>
            <wp:positionH relativeFrom="column">
              <wp:posOffset>4817110</wp:posOffset>
            </wp:positionH>
            <wp:positionV relativeFrom="paragraph">
              <wp:posOffset>0</wp:posOffset>
            </wp:positionV>
            <wp:extent cx="1495425" cy="1266825"/>
            <wp:effectExtent l="0" t="0" r="9525" b="9525"/>
            <wp:wrapTight wrapText="bothSides">
              <wp:wrapPolygon edited="0">
                <wp:start x="0" y="0"/>
                <wp:lineTo x="0" y="21438"/>
                <wp:lineTo x="21462" y="21438"/>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1266825"/>
                    </a:xfrm>
                    <a:prstGeom prst="rect">
                      <a:avLst/>
                    </a:prstGeom>
                    <a:noFill/>
                  </pic:spPr>
                </pic:pic>
              </a:graphicData>
            </a:graphic>
            <wp14:sizeRelH relativeFrom="page">
              <wp14:pctWidth>0</wp14:pctWidth>
            </wp14:sizeRelH>
            <wp14:sizeRelV relativeFrom="page">
              <wp14:pctHeight>0</wp14:pctHeight>
            </wp14:sizeRelV>
          </wp:anchor>
        </w:drawing>
      </w:r>
      <w:r w:rsidRPr="00697E88">
        <w:rPr>
          <w:rFonts w:eastAsia="Arial MT" w:cs="Calibri"/>
          <w:b/>
          <w:i/>
          <w:sz w:val="32"/>
          <w:szCs w:val="32"/>
          <w:lang w:val="en-US"/>
        </w:rPr>
        <w:t>“With Faith, Hope and Love We Can Achieve Greater Things.”</w:t>
      </w:r>
    </w:p>
    <w:p w:rsidR="00E73382" w:rsidRPr="00697E88" w:rsidRDefault="00E73382" w:rsidP="00E73382">
      <w:pPr>
        <w:widowControl w:val="0"/>
        <w:autoSpaceDE w:val="0"/>
        <w:autoSpaceDN w:val="0"/>
        <w:spacing w:before="11" w:after="0" w:line="240" w:lineRule="auto"/>
        <w:rPr>
          <w:rFonts w:eastAsia="Arial MT" w:cs="Calibri"/>
          <w:b/>
          <w:i/>
          <w:sz w:val="32"/>
          <w:lang w:val="en-US"/>
        </w:rPr>
      </w:pPr>
    </w:p>
    <w:p w:rsidR="00E73382" w:rsidRPr="00697E88" w:rsidRDefault="00E73382" w:rsidP="00E73382">
      <w:pPr>
        <w:widowControl w:val="0"/>
        <w:autoSpaceDE w:val="0"/>
        <w:autoSpaceDN w:val="0"/>
        <w:spacing w:before="11" w:after="0" w:line="240" w:lineRule="auto"/>
        <w:rPr>
          <w:rFonts w:eastAsia="Arial MT" w:cs="Calibri"/>
          <w:b/>
          <w:i/>
          <w:sz w:val="28"/>
          <w:lang w:val="en-US"/>
        </w:rPr>
      </w:pPr>
      <w:r w:rsidRPr="00697E88">
        <w:rPr>
          <w:rFonts w:eastAsia="Arial MT" w:cs="Calibri"/>
          <w:b/>
          <w:i/>
          <w:sz w:val="28"/>
          <w:lang w:val="en-US"/>
        </w:rPr>
        <w:t>“Love is patient and kind.  Love is not jealous or boastful or proud or rude.  It does not demand its own way.  It is not irritable, and it keeps no record of being wronged.  It does not rejoice about injustice but rejoices whenever the truth wins out.  Love never gives up, never loses faith, is always hopeful, and endures through every circumstance.  Three things will last forever- faith, hope and love- and the greatest of these is love.”  1 Corinthians 13:4-7 New Living Translation</w:t>
      </w:r>
    </w:p>
    <w:p w:rsidR="00E73382" w:rsidRPr="00697E88" w:rsidRDefault="00E73382" w:rsidP="00E73382">
      <w:pPr>
        <w:widowControl w:val="0"/>
        <w:autoSpaceDE w:val="0"/>
        <w:autoSpaceDN w:val="0"/>
        <w:spacing w:after="0" w:line="240" w:lineRule="auto"/>
        <w:rPr>
          <w:rFonts w:ascii="Arial MT" w:eastAsia="Arial MT" w:hAnsi="Arial MT" w:cs="Arial MT"/>
          <w:lang w:val="en-US"/>
        </w:rPr>
      </w:pPr>
    </w:p>
    <w:p w:rsidR="00E73382" w:rsidRPr="00697E88" w:rsidRDefault="00E73382" w:rsidP="00E73382">
      <w:pPr>
        <w:widowControl w:val="0"/>
        <w:autoSpaceDE w:val="0"/>
        <w:autoSpaceDN w:val="0"/>
        <w:spacing w:after="0" w:line="240" w:lineRule="auto"/>
        <w:jc w:val="center"/>
        <w:rPr>
          <w:rFonts w:eastAsia="Arial MT" w:cs="Calibri"/>
          <w:b/>
          <w:sz w:val="28"/>
          <w:szCs w:val="28"/>
          <w:u w:val="single"/>
          <w:lang w:val="en-US"/>
        </w:rPr>
      </w:pPr>
      <w:r w:rsidRPr="00697E88">
        <w:rPr>
          <w:rFonts w:eastAsia="Arial MT" w:cs="Calibri"/>
          <w:b/>
          <w:sz w:val="28"/>
          <w:szCs w:val="28"/>
          <w:u w:val="single"/>
          <w:lang w:val="en-US"/>
        </w:rPr>
        <w:t>Vision Statement:</w:t>
      </w:r>
    </w:p>
    <w:p w:rsidR="00E73382" w:rsidRPr="00697E88" w:rsidRDefault="00E73382" w:rsidP="00E73382">
      <w:pPr>
        <w:widowControl w:val="0"/>
        <w:autoSpaceDE w:val="0"/>
        <w:autoSpaceDN w:val="0"/>
        <w:spacing w:after="0" w:line="240" w:lineRule="auto"/>
        <w:rPr>
          <w:rFonts w:eastAsia="Arial MT" w:cs="Calibri"/>
          <w:sz w:val="28"/>
          <w:szCs w:val="28"/>
          <w:lang w:val="en-US"/>
        </w:rPr>
      </w:pPr>
      <w:r w:rsidRPr="00697E88">
        <w:rPr>
          <w:rFonts w:eastAsia="Arial MT" w:cs="Calibri"/>
          <w:sz w:val="28"/>
          <w:szCs w:val="28"/>
          <w:lang w:val="en-US"/>
        </w:rPr>
        <w:t xml:space="preserve">At St Clements, we aim to ensure that everyone thrives within our caring Christian community.  </w:t>
      </w:r>
    </w:p>
    <w:p w:rsidR="00E73382" w:rsidRPr="00697E88" w:rsidRDefault="00E73382" w:rsidP="00E73382">
      <w:pPr>
        <w:widowControl w:val="0"/>
        <w:autoSpaceDE w:val="0"/>
        <w:autoSpaceDN w:val="0"/>
        <w:spacing w:after="0" w:line="240" w:lineRule="auto"/>
        <w:rPr>
          <w:rFonts w:eastAsia="Arial MT" w:cs="Calibri"/>
          <w:sz w:val="28"/>
          <w:szCs w:val="28"/>
          <w:lang w:val="en-US"/>
        </w:rPr>
      </w:pPr>
      <w:r w:rsidRPr="00697E88">
        <w:rPr>
          <w:rFonts w:eastAsia="Arial MT" w:cs="Calibri"/>
          <w:sz w:val="28"/>
          <w:szCs w:val="28"/>
          <w:lang w:val="en-US"/>
        </w:rPr>
        <w:t xml:space="preserve">We will use our Christian Values and Bible verse to provide hope during difficult times, gain strength from our faith and ensure love guides us, as an inclusive school family, in all of our actions.  </w:t>
      </w:r>
    </w:p>
    <w:p w:rsidR="00E73382" w:rsidRPr="00697E88" w:rsidRDefault="00E73382" w:rsidP="00E73382">
      <w:pPr>
        <w:widowControl w:val="0"/>
        <w:autoSpaceDE w:val="0"/>
        <w:autoSpaceDN w:val="0"/>
        <w:spacing w:after="0" w:line="240" w:lineRule="auto"/>
        <w:rPr>
          <w:rFonts w:eastAsia="Arial MT" w:cs="Calibri"/>
          <w:sz w:val="28"/>
          <w:szCs w:val="28"/>
          <w:lang w:val="en-US"/>
        </w:rPr>
      </w:pPr>
    </w:p>
    <w:p w:rsidR="00E73382" w:rsidRPr="00697E88" w:rsidRDefault="00E73382" w:rsidP="00E73382">
      <w:pPr>
        <w:widowControl w:val="0"/>
        <w:autoSpaceDE w:val="0"/>
        <w:autoSpaceDN w:val="0"/>
        <w:spacing w:after="0" w:line="240" w:lineRule="auto"/>
        <w:jc w:val="center"/>
        <w:rPr>
          <w:rFonts w:eastAsia="Arial MT" w:cs="Calibri"/>
          <w:b/>
          <w:sz w:val="28"/>
          <w:szCs w:val="28"/>
          <w:u w:val="single"/>
          <w:lang w:val="en-US"/>
        </w:rPr>
      </w:pPr>
      <w:r w:rsidRPr="00697E88">
        <w:rPr>
          <w:rFonts w:eastAsia="Arial MT" w:cs="Calibri"/>
          <w:b/>
          <w:sz w:val="28"/>
          <w:szCs w:val="28"/>
          <w:u w:val="single"/>
          <w:lang w:val="en-US"/>
        </w:rPr>
        <w:t xml:space="preserve">Our Christian Values: (Guiding our Thinking and </w:t>
      </w:r>
      <w:proofErr w:type="spellStart"/>
      <w:r w:rsidRPr="00697E88">
        <w:rPr>
          <w:rFonts w:eastAsia="Arial MT" w:cs="Calibri"/>
          <w:b/>
          <w:sz w:val="28"/>
          <w:szCs w:val="28"/>
          <w:u w:val="single"/>
          <w:lang w:val="en-US"/>
        </w:rPr>
        <w:t>Behaviour</w:t>
      </w:r>
      <w:proofErr w:type="spellEnd"/>
      <w:r w:rsidRPr="00697E88">
        <w:rPr>
          <w:rFonts w:eastAsia="Arial MT" w:cs="Calibri"/>
          <w:b/>
          <w:sz w:val="28"/>
          <w:szCs w:val="28"/>
          <w:u w:val="single"/>
          <w:lang w:val="en-US"/>
        </w:rPr>
        <w:t>)</w:t>
      </w:r>
    </w:p>
    <w:p w:rsidR="00E73382" w:rsidRPr="00697E88" w:rsidRDefault="00E73382" w:rsidP="00E73382">
      <w:pPr>
        <w:widowControl w:val="0"/>
        <w:autoSpaceDE w:val="0"/>
        <w:autoSpaceDN w:val="0"/>
        <w:spacing w:after="0" w:line="240" w:lineRule="auto"/>
        <w:jc w:val="center"/>
        <w:rPr>
          <w:rFonts w:eastAsia="Arial MT" w:cs="Calibri"/>
          <w:b/>
          <w:sz w:val="28"/>
          <w:szCs w:val="28"/>
          <w:lang w:val="en-US"/>
        </w:rPr>
      </w:pPr>
      <w:r w:rsidRPr="00697E88">
        <w:rPr>
          <w:rFonts w:eastAsia="Arial MT" w:cs="Calibri"/>
          <w:b/>
          <w:sz w:val="28"/>
          <w:szCs w:val="28"/>
          <w:lang w:val="en-US"/>
        </w:rPr>
        <w:t>Love- (Core Value that all of our 6 Values Flow):</w:t>
      </w:r>
    </w:p>
    <w:p w:rsidR="00E73382" w:rsidRPr="00697E88" w:rsidRDefault="00E73382" w:rsidP="00E73382">
      <w:pPr>
        <w:widowControl w:val="0"/>
        <w:autoSpaceDE w:val="0"/>
        <w:autoSpaceDN w:val="0"/>
        <w:spacing w:after="0" w:line="240" w:lineRule="auto"/>
        <w:jc w:val="center"/>
        <w:rPr>
          <w:rFonts w:eastAsia="Arial MT" w:cs="Calibri"/>
          <w:b/>
          <w:sz w:val="28"/>
          <w:szCs w:val="28"/>
          <w:lang w:val="en-US"/>
        </w:rPr>
      </w:pPr>
      <w:r w:rsidRPr="00697E88">
        <w:rPr>
          <w:rFonts w:eastAsia="Arial MT" w:cs="Calibri"/>
          <w:b/>
          <w:sz w:val="28"/>
          <w:szCs w:val="28"/>
          <w:lang w:val="en-US"/>
        </w:rPr>
        <w:t>Faith</w:t>
      </w:r>
      <w:r>
        <w:rPr>
          <w:rFonts w:eastAsia="Arial MT" w:cs="Calibri"/>
          <w:b/>
          <w:sz w:val="28"/>
          <w:szCs w:val="28"/>
          <w:lang w:val="en-US"/>
        </w:rPr>
        <w:t xml:space="preserve">, </w:t>
      </w:r>
      <w:r w:rsidRPr="00697E88">
        <w:rPr>
          <w:rFonts w:eastAsia="Arial MT" w:cs="Calibri"/>
          <w:b/>
          <w:sz w:val="28"/>
          <w:szCs w:val="28"/>
          <w:lang w:val="en-US"/>
        </w:rPr>
        <w:t>Hope</w:t>
      </w:r>
      <w:r>
        <w:rPr>
          <w:rFonts w:eastAsia="Arial MT" w:cs="Calibri"/>
          <w:b/>
          <w:sz w:val="28"/>
          <w:szCs w:val="28"/>
          <w:lang w:val="en-US"/>
        </w:rPr>
        <w:t xml:space="preserve">, </w:t>
      </w:r>
      <w:r w:rsidRPr="00697E88">
        <w:rPr>
          <w:rFonts w:eastAsia="Arial MT" w:cs="Calibri"/>
          <w:b/>
          <w:sz w:val="28"/>
          <w:szCs w:val="28"/>
          <w:lang w:val="en-US"/>
        </w:rPr>
        <w:t>Respect</w:t>
      </w:r>
      <w:r>
        <w:rPr>
          <w:rFonts w:eastAsia="Arial MT" w:cs="Calibri"/>
          <w:b/>
          <w:sz w:val="28"/>
          <w:szCs w:val="28"/>
          <w:lang w:val="en-US"/>
        </w:rPr>
        <w:t xml:space="preserve">, </w:t>
      </w:r>
      <w:r w:rsidRPr="00697E88">
        <w:rPr>
          <w:rFonts w:eastAsia="Arial MT" w:cs="Calibri"/>
          <w:b/>
          <w:sz w:val="28"/>
          <w:szCs w:val="28"/>
          <w:lang w:val="en-US"/>
        </w:rPr>
        <w:t>Compassion</w:t>
      </w:r>
      <w:r>
        <w:rPr>
          <w:rFonts w:eastAsia="Arial MT" w:cs="Calibri"/>
          <w:b/>
          <w:sz w:val="28"/>
          <w:szCs w:val="28"/>
          <w:lang w:val="en-US"/>
        </w:rPr>
        <w:t xml:space="preserve">, </w:t>
      </w:r>
      <w:r w:rsidRPr="00697E88">
        <w:rPr>
          <w:rFonts w:eastAsia="Arial MT" w:cs="Calibri"/>
          <w:b/>
          <w:sz w:val="28"/>
          <w:szCs w:val="28"/>
          <w:lang w:val="en-US"/>
        </w:rPr>
        <w:t>Forgiveness</w:t>
      </w:r>
      <w:r>
        <w:rPr>
          <w:rFonts w:eastAsia="Arial MT" w:cs="Calibri"/>
          <w:b/>
          <w:sz w:val="28"/>
          <w:szCs w:val="28"/>
          <w:lang w:val="en-US"/>
        </w:rPr>
        <w:t xml:space="preserve"> &amp; </w:t>
      </w:r>
      <w:r w:rsidRPr="00697E88">
        <w:rPr>
          <w:rFonts w:eastAsia="Arial MT" w:cs="Calibri"/>
          <w:b/>
          <w:sz w:val="28"/>
          <w:szCs w:val="28"/>
          <w:lang w:val="en-US"/>
        </w:rPr>
        <w:t>Thankfulness</w:t>
      </w:r>
    </w:p>
    <w:p w:rsidR="00E73382" w:rsidRPr="00697E88" w:rsidRDefault="00E73382" w:rsidP="00E73382">
      <w:pPr>
        <w:widowControl w:val="0"/>
        <w:autoSpaceDE w:val="0"/>
        <w:autoSpaceDN w:val="0"/>
        <w:spacing w:after="0" w:line="240" w:lineRule="auto"/>
        <w:rPr>
          <w:rFonts w:eastAsia="Arial MT" w:cs="Calibri"/>
          <w:sz w:val="28"/>
          <w:szCs w:val="28"/>
          <w:lang w:val="en-US"/>
        </w:rPr>
      </w:pPr>
      <w:r w:rsidRPr="00697E88">
        <w:rPr>
          <w:rFonts w:eastAsia="Arial MT" w:cs="Calibri"/>
          <w:b/>
          <w:sz w:val="28"/>
          <w:szCs w:val="28"/>
          <w:lang w:val="en-US"/>
        </w:rPr>
        <w:t xml:space="preserve">Faith:  </w:t>
      </w:r>
      <w:r w:rsidRPr="00697E88">
        <w:rPr>
          <w:rFonts w:eastAsia="Arial MT" w:cs="Calibri"/>
          <w:i/>
          <w:sz w:val="28"/>
          <w:szCs w:val="28"/>
          <w:lang w:val="en-US"/>
        </w:rPr>
        <w:t xml:space="preserve">“Is being sure of what we hope for.  It is being certain of what we do not see.”  </w:t>
      </w:r>
      <w:r w:rsidRPr="00697E88">
        <w:rPr>
          <w:rFonts w:eastAsia="Arial MT" w:cs="Calibri"/>
          <w:sz w:val="28"/>
          <w:szCs w:val="28"/>
          <w:lang w:val="en-US"/>
        </w:rPr>
        <w:t>Hebrews 11:1</w:t>
      </w:r>
    </w:p>
    <w:p w:rsidR="00E73382" w:rsidRPr="00697E88" w:rsidRDefault="00E73382" w:rsidP="00E73382">
      <w:pPr>
        <w:widowControl w:val="0"/>
        <w:autoSpaceDE w:val="0"/>
        <w:autoSpaceDN w:val="0"/>
        <w:spacing w:after="0" w:line="240" w:lineRule="auto"/>
        <w:rPr>
          <w:rFonts w:eastAsia="Arial MT" w:cs="Calibri"/>
          <w:sz w:val="28"/>
          <w:szCs w:val="28"/>
          <w:lang w:val="en-US"/>
        </w:rPr>
      </w:pPr>
    </w:p>
    <w:p w:rsidR="00E73382" w:rsidRPr="00697E88" w:rsidRDefault="00E73382" w:rsidP="00E73382">
      <w:pPr>
        <w:widowControl w:val="0"/>
        <w:autoSpaceDE w:val="0"/>
        <w:autoSpaceDN w:val="0"/>
        <w:spacing w:after="0" w:line="240" w:lineRule="auto"/>
        <w:rPr>
          <w:rFonts w:eastAsia="Arial MT" w:cs="Calibri"/>
          <w:sz w:val="28"/>
          <w:szCs w:val="28"/>
          <w:lang w:val="en-US"/>
        </w:rPr>
      </w:pPr>
      <w:r w:rsidRPr="00697E88">
        <w:rPr>
          <w:rFonts w:eastAsia="Arial MT" w:cs="Calibri"/>
          <w:b/>
          <w:sz w:val="28"/>
          <w:szCs w:val="28"/>
          <w:lang w:val="en-US"/>
        </w:rPr>
        <w:t xml:space="preserve">Hope:  </w:t>
      </w:r>
      <w:r w:rsidRPr="00697E88">
        <w:rPr>
          <w:rFonts w:eastAsia="Arial MT" w:cs="Calibri"/>
          <w:i/>
          <w:sz w:val="28"/>
          <w:szCs w:val="28"/>
          <w:lang w:val="en-US"/>
        </w:rPr>
        <w:t xml:space="preserve">“For I know the plans I have for you says the Lord, plans to prosper you and not to harm you, plans to give you hope and a future.” </w:t>
      </w:r>
      <w:r w:rsidRPr="00697E88">
        <w:rPr>
          <w:rFonts w:eastAsia="Arial MT" w:cs="Calibri"/>
          <w:sz w:val="28"/>
          <w:szCs w:val="28"/>
          <w:lang w:val="en-US"/>
        </w:rPr>
        <w:t>Jeremiah 29:11</w:t>
      </w:r>
    </w:p>
    <w:p w:rsidR="00E73382" w:rsidRPr="00697E88" w:rsidRDefault="00E73382" w:rsidP="00E73382">
      <w:pPr>
        <w:widowControl w:val="0"/>
        <w:autoSpaceDE w:val="0"/>
        <w:autoSpaceDN w:val="0"/>
        <w:spacing w:after="0" w:line="240" w:lineRule="auto"/>
        <w:rPr>
          <w:rFonts w:eastAsia="Arial MT" w:cs="Calibri"/>
          <w:sz w:val="28"/>
          <w:szCs w:val="28"/>
          <w:lang w:val="en-US"/>
        </w:rPr>
      </w:pPr>
    </w:p>
    <w:p w:rsidR="00E73382" w:rsidRPr="00697E88" w:rsidRDefault="00E73382" w:rsidP="00E73382">
      <w:pPr>
        <w:widowControl w:val="0"/>
        <w:autoSpaceDE w:val="0"/>
        <w:autoSpaceDN w:val="0"/>
        <w:spacing w:after="0" w:line="240" w:lineRule="auto"/>
        <w:rPr>
          <w:rFonts w:eastAsia="Arial MT" w:cs="Calibri"/>
          <w:sz w:val="28"/>
          <w:szCs w:val="28"/>
          <w:lang w:val="en-US"/>
        </w:rPr>
      </w:pPr>
      <w:r w:rsidRPr="00697E88">
        <w:rPr>
          <w:rFonts w:eastAsia="Arial MT" w:cs="Calibri"/>
          <w:b/>
          <w:sz w:val="28"/>
          <w:szCs w:val="28"/>
          <w:lang w:val="en-US"/>
        </w:rPr>
        <w:t xml:space="preserve">Love:  </w:t>
      </w:r>
      <w:r w:rsidRPr="00697E88">
        <w:rPr>
          <w:rFonts w:eastAsia="Arial MT" w:cs="Calibri"/>
          <w:i/>
          <w:sz w:val="28"/>
          <w:szCs w:val="28"/>
          <w:lang w:val="en-US"/>
        </w:rPr>
        <w:t xml:space="preserve">“Love is patient and kind.  Love is not jealous or boastful or proud or rude.” </w:t>
      </w:r>
      <w:r w:rsidRPr="00697E88">
        <w:rPr>
          <w:rFonts w:eastAsia="Arial MT" w:cs="Calibri"/>
          <w:sz w:val="28"/>
          <w:szCs w:val="28"/>
          <w:lang w:val="en-US"/>
        </w:rPr>
        <w:t>1 Corinthians 13</w:t>
      </w:r>
    </w:p>
    <w:p w:rsidR="00E73382" w:rsidRPr="00697E88" w:rsidRDefault="00E73382" w:rsidP="00E73382">
      <w:pPr>
        <w:widowControl w:val="0"/>
        <w:autoSpaceDE w:val="0"/>
        <w:autoSpaceDN w:val="0"/>
        <w:spacing w:after="0" w:line="240" w:lineRule="auto"/>
        <w:rPr>
          <w:rFonts w:eastAsia="Arial MT" w:cs="Calibri"/>
          <w:sz w:val="28"/>
          <w:szCs w:val="28"/>
          <w:lang w:val="en-US"/>
        </w:rPr>
      </w:pPr>
    </w:p>
    <w:p w:rsidR="00E73382" w:rsidRPr="00697E88" w:rsidRDefault="00E73382" w:rsidP="00E73382">
      <w:pPr>
        <w:widowControl w:val="0"/>
        <w:autoSpaceDE w:val="0"/>
        <w:autoSpaceDN w:val="0"/>
        <w:spacing w:after="0" w:line="240" w:lineRule="auto"/>
        <w:rPr>
          <w:rFonts w:eastAsia="Arial MT" w:cs="Calibri"/>
          <w:sz w:val="28"/>
          <w:szCs w:val="28"/>
          <w:lang w:val="en-US"/>
        </w:rPr>
      </w:pPr>
      <w:r w:rsidRPr="00697E88">
        <w:rPr>
          <w:rFonts w:eastAsia="Arial MT" w:cs="Calibri"/>
          <w:b/>
          <w:sz w:val="28"/>
          <w:szCs w:val="28"/>
          <w:lang w:val="en-US"/>
        </w:rPr>
        <w:t xml:space="preserve">Respect:  </w:t>
      </w:r>
      <w:r w:rsidRPr="00697E88">
        <w:rPr>
          <w:rFonts w:eastAsia="Arial MT" w:cs="Calibri"/>
          <w:i/>
          <w:sz w:val="28"/>
          <w:szCs w:val="28"/>
          <w:lang w:val="en-US"/>
        </w:rPr>
        <w:t xml:space="preserve">“Do to others as you would have them do to you.” </w:t>
      </w:r>
      <w:r w:rsidRPr="00697E88">
        <w:rPr>
          <w:rFonts w:eastAsia="Arial MT" w:cs="Calibri"/>
          <w:sz w:val="28"/>
          <w:szCs w:val="28"/>
          <w:lang w:val="en-US"/>
        </w:rPr>
        <w:t>Luke 6:31</w:t>
      </w:r>
    </w:p>
    <w:p w:rsidR="00E73382" w:rsidRPr="00697E88" w:rsidRDefault="00E73382" w:rsidP="00E73382">
      <w:pPr>
        <w:widowControl w:val="0"/>
        <w:autoSpaceDE w:val="0"/>
        <w:autoSpaceDN w:val="0"/>
        <w:spacing w:after="0" w:line="240" w:lineRule="auto"/>
        <w:rPr>
          <w:rFonts w:eastAsia="Arial MT" w:cs="Calibri"/>
          <w:sz w:val="28"/>
          <w:szCs w:val="28"/>
          <w:lang w:val="en-US"/>
        </w:rPr>
      </w:pPr>
    </w:p>
    <w:p w:rsidR="00E73382" w:rsidRPr="00697E88" w:rsidRDefault="00E73382" w:rsidP="00E73382">
      <w:pPr>
        <w:widowControl w:val="0"/>
        <w:autoSpaceDE w:val="0"/>
        <w:autoSpaceDN w:val="0"/>
        <w:spacing w:after="0" w:line="240" w:lineRule="auto"/>
        <w:rPr>
          <w:rFonts w:eastAsia="Arial MT" w:cs="Calibri"/>
          <w:sz w:val="28"/>
          <w:szCs w:val="28"/>
          <w:lang w:val="en-US"/>
        </w:rPr>
      </w:pPr>
      <w:r w:rsidRPr="00697E88">
        <w:rPr>
          <w:rFonts w:eastAsia="Arial MT" w:cs="Calibri"/>
          <w:b/>
          <w:sz w:val="28"/>
          <w:szCs w:val="28"/>
          <w:lang w:val="en-US"/>
        </w:rPr>
        <w:t xml:space="preserve">Forgiveness:  </w:t>
      </w:r>
      <w:r w:rsidRPr="00697E88">
        <w:rPr>
          <w:rFonts w:eastAsia="Arial MT" w:cs="Calibri"/>
          <w:i/>
          <w:sz w:val="28"/>
          <w:szCs w:val="28"/>
          <w:lang w:val="en-US"/>
        </w:rPr>
        <w:t xml:space="preserve">“Be kind and compassionate to one another, forgiving each other, just as God in Christ forgave you.” </w:t>
      </w:r>
      <w:r w:rsidRPr="00697E88">
        <w:rPr>
          <w:rFonts w:eastAsia="Arial MT" w:cs="Calibri"/>
          <w:sz w:val="28"/>
          <w:szCs w:val="28"/>
          <w:lang w:val="en-US"/>
        </w:rPr>
        <w:t>Ephesians 4:32</w:t>
      </w:r>
    </w:p>
    <w:p w:rsidR="00E73382" w:rsidRPr="00697E88" w:rsidRDefault="00E73382" w:rsidP="00E73382">
      <w:pPr>
        <w:widowControl w:val="0"/>
        <w:autoSpaceDE w:val="0"/>
        <w:autoSpaceDN w:val="0"/>
        <w:spacing w:after="0" w:line="240" w:lineRule="auto"/>
        <w:rPr>
          <w:rFonts w:eastAsia="Arial MT" w:cs="Calibri"/>
          <w:sz w:val="28"/>
          <w:szCs w:val="28"/>
          <w:lang w:val="en-US"/>
        </w:rPr>
      </w:pPr>
    </w:p>
    <w:p w:rsidR="00E73382" w:rsidRPr="00697E88" w:rsidRDefault="00E73382" w:rsidP="00E73382">
      <w:pPr>
        <w:widowControl w:val="0"/>
        <w:autoSpaceDE w:val="0"/>
        <w:autoSpaceDN w:val="0"/>
        <w:spacing w:after="0" w:line="240" w:lineRule="auto"/>
        <w:rPr>
          <w:rFonts w:eastAsia="Arial MT" w:cs="Calibri"/>
          <w:sz w:val="28"/>
          <w:szCs w:val="28"/>
          <w:lang w:val="en-US"/>
        </w:rPr>
      </w:pPr>
      <w:r w:rsidRPr="00697E88">
        <w:rPr>
          <w:rFonts w:eastAsia="Arial MT" w:cs="Calibri"/>
          <w:b/>
          <w:sz w:val="28"/>
          <w:szCs w:val="28"/>
          <w:lang w:val="en-US"/>
        </w:rPr>
        <w:t xml:space="preserve">Compassion:  </w:t>
      </w:r>
      <w:r w:rsidRPr="00697E88">
        <w:rPr>
          <w:rFonts w:eastAsia="Arial MT" w:cs="Calibri"/>
          <w:i/>
          <w:sz w:val="28"/>
          <w:szCs w:val="28"/>
          <w:lang w:val="en-US"/>
        </w:rPr>
        <w:t xml:space="preserve">“Finally, all of you, live in harmony, with one another; be sympathetic, love as brothers, be compassionate and humble.” </w:t>
      </w:r>
      <w:r w:rsidRPr="00697E88">
        <w:rPr>
          <w:rFonts w:eastAsia="Arial MT" w:cs="Calibri"/>
          <w:sz w:val="28"/>
          <w:szCs w:val="28"/>
          <w:lang w:val="en-US"/>
        </w:rPr>
        <w:t>1 Peter 3:8</w:t>
      </w:r>
    </w:p>
    <w:p w:rsidR="00E73382" w:rsidRPr="00697E88" w:rsidRDefault="00E73382" w:rsidP="00E73382">
      <w:pPr>
        <w:widowControl w:val="0"/>
        <w:autoSpaceDE w:val="0"/>
        <w:autoSpaceDN w:val="0"/>
        <w:spacing w:after="0" w:line="240" w:lineRule="auto"/>
        <w:rPr>
          <w:rFonts w:eastAsia="Arial MT" w:cs="Calibri"/>
          <w:sz w:val="28"/>
          <w:szCs w:val="28"/>
          <w:lang w:val="en-US"/>
        </w:rPr>
      </w:pPr>
    </w:p>
    <w:p w:rsidR="00E73382" w:rsidRPr="00697E88" w:rsidRDefault="00E73382" w:rsidP="00E73382">
      <w:pPr>
        <w:widowControl w:val="0"/>
        <w:autoSpaceDE w:val="0"/>
        <w:autoSpaceDN w:val="0"/>
        <w:spacing w:after="0" w:line="240" w:lineRule="auto"/>
        <w:rPr>
          <w:rFonts w:eastAsia="Arial MT" w:cs="Calibri"/>
          <w:sz w:val="28"/>
          <w:szCs w:val="28"/>
          <w:lang w:val="en-US"/>
        </w:rPr>
      </w:pPr>
      <w:r w:rsidRPr="00697E88">
        <w:rPr>
          <w:rFonts w:eastAsia="Arial MT" w:cs="Calibri"/>
          <w:b/>
          <w:sz w:val="28"/>
          <w:szCs w:val="28"/>
          <w:lang w:val="en-US"/>
        </w:rPr>
        <w:t xml:space="preserve">Thankfulness:  </w:t>
      </w:r>
      <w:r w:rsidRPr="00697E88">
        <w:rPr>
          <w:rFonts w:eastAsia="Arial MT" w:cs="Calibri"/>
          <w:i/>
          <w:sz w:val="28"/>
          <w:szCs w:val="28"/>
          <w:lang w:val="en-US"/>
        </w:rPr>
        <w:t xml:space="preserve">“See that no one repays anyone evil for evil, but always seek to do good to one another and to everyone.  Rejoice always, pray without ceasing, give thanks in all circumstances, for this is the will of God in Christ Jesus for you.” </w:t>
      </w:r>
      <w:r w:rsidRPr="00697E88">
        <w:rPr>
          <w:rFonts w:eastAsia="Arial MT" w:cs="Calibri"/>
          <w:sz w:val="28"/>
          <w:szCs w:val="28"/>
          <w:lang w:val="en-US"/>
        </w:rPr>
        <w:t>1 Thessalonians 5:15-18</w:t>
      </w:r>
    </w:p>
    <w:p w:rsidR="00E73382" w:rsidRDefault="00E73382" w:rsidP="00E73382">
      <w:pPr>
        <w:widowControl w:val="0"/>
        <w:autoSpaceDE w:val="0"/>
        <w:autoSpaceDN w:val="0"/>
        <w:adjustRightInd w:val="0"/>
        <w:spacing w:after="0" w:line="240" w:lineRule="auto"/>
        <w:rPr>
          <w:b/>
          <w:sz w:val="32"/>
          <w:szCs w:val="32"/>
        </w:rPr>
      </w:pPr>
    </w:p>
    <w:p w:rsidR="00E73382" w:rsidRPr="005915A6" w:rsidRDefault="00E73382" w:rsidP="00E73382">
      <w:pPr>
        <w:widowControl w:val="0"/>
        <w:autoSpaceDE w:val="0"/>
        <w:autoSpaceDN w:val="0"/>
        <w:adjustRightInd w:val="0"/>
        <w:spacing w:after="0" w:line="240" w:lineRule="auto"/>
        <w:rPr>
          <w:b/>
          <w:sz w:val="32"/>
          <w:szCs w:val="32"/>
        </w:rPr>
      </w:pPr>
    </w:p>
    <w:p w:rsidR="0049395E" w:rsidRPr="005915A6" w:rsidRDefault="0049395E" w:rsidP="0049395E">
      <w:pPr>
        <w:widowControl w:val="0"/>
        <w:autoSpaceDE w:val="0"/>
        <w:autoSpaceDN w:val="0"/>
        <w:adjustRightInd w:val="0"/>
        <w:spacing w:after="0" w:line="240" w:lineRule="auto"/>
        <w:rPr>
          <w:sz w:val="24"/>
          <w:szCs w:val="24"/>
        </w:rPr>
      </w:pPr>
    </w:p>
    <w:p w:rsidR="0049395E" w:rsidRPr="005915A6" w:rsidRDefault="0049395E" w:rsidP="0049395E">
      <w:pPr>
        <w:widowControl w:val="0"/>
        <w:autoSpaceDE w:val="0"/>
        <w:autoSpaceDN w:val="0"/>
        <w:adjustRightInd w:val="0"/>
        <w:spacing w:after="0" w:line="240" w:lineRule="auto"/>
        <w:jc w:val="center"/>
        <w:rPr>
          <w:b/>
          <w:sz w:val="36"/>
          <w:szCs w:val="36"/>
          <w:u w:val="single"/>
        </w:rPr>
      </w:pPr>
      <w:r w:rsidRPr="005915A6">
        <w:rPr>
          <w:b/>
          <w:sz w:val="36"/>
          <w:szCs w:val="36"/>
          <w:u w:val="single"/>
        </w:rPr>
        <w:lastRenderedPageBreak/>
        <w:t>DDA STATEMENT</w:t>
      </w:r>
    </w:p>
    <w:p w:rsidR="0049395E" w:rsidRPr="005915A6" w:rsidRDefault="0049395E" w:rsidP="0049395E">
      <w:pPr>
        <w:widowControl w:val="0"/>
        <w:autoSpaceDE w:val="0"/>
        <w:autoSpaceDN w:val="0"/>
        <w:adjustRightInd w:val="0"/>
        <w:spacing w:after="0" w:line="240" w:lineRule="auto"/>
        <w:rPr>
          <w:sz w:val="28"/>
          <w:szCs w:val="28"/>
        </w:rPr>
      </w:pPr>
      <w:r w:rsidRPr="005915A6">
        <w:rPr>
          <w:sz w:val="28"/>
          <w:szCs w:val="28"/>
        </w:rPr>
        <w:t xml:space="preserve">At St. </w:t>
      </w:r>
      <w:proofErr w:type="spellStart"/>
      <w:r w:rsidRPr="005915A6">
        <w:rPr>
          <w:sz w:val="28"/>
          <w:szCs w:val="28"/>
        </w:rPr>
        <w:t>Clement’s</w:t>
      </w:r>
      <w:proofErr w:type="spellEnd"/>
      <w:r w:rsidRPr="005915A6">
        <w:rPr>
          <w:sz w:val="28"/>
          <w:szCs w:val="28"/>
        </w:rPr>
        <w:t xml:space="preserve"> we will aim to:</w:t>
      </w:r>
    </w:p>
    <w:p w:rsidR="0049395E" w:rsidRPr="005915A6" w:rsidRDefault="0049395E" w:rsidP="0049395E">
      <w:pPr>
        <w:widowControl w:val="0"/>
        <w:numPr>
          <w:ilvl w:val="0"/>
          <w:numId w:val="1"/>
        </w:numPr>
        <w:autoSpaceDE w:val="0"/>
        <w:autoSpaceDN w:val="0"/>
        <w:adjustRightInd w:val="0"/>
        <w:spacing w:after="0" w:line="240" w:lineRule="auto"/>
        <w:rPr>
          <w:b/>
          <w:sz w:val="28"/>
          <w:szCs w:val="28"/>
        </w:rPr>
      </w:pPr>
      <w:r w:rsidRPr="005915A6">
        <w:rPr>
          <w:b/>
          <w:sz w:val="28"/>
          <w:szCs w:val="28"/>
        </w:rPr>
        <w:t>Promote equality of opportunity between disabled people and others.</w:t>
      </w:r>
    </w:p>
    <w:p w:rsidR="0049395E" w:rsidRPr="005915A6" w:rsidRDefault="0049395E" w:rsidP="0049395E">
      <w:pPr>
        <w:widowControl w:val="0"/>
        <w:numPr>
          <w:ilvl w:val="0"/>
          <w:numId w:val="1"/>
        </w:numPr>
        <w:autoSpaceDE w:val="0"/>
        <w:autoSpaceDN w:val="0"/>
        <w:adjustRightInd w:val="0"/>
        <w:spacing w:after="0" w:line="240" w:lineRule="auto"/>
        <w:rPr>
          <w:b/>
          <w:sz w:val="28"/>
          <w:szCs w:val="28"/>
        </w:rPr>
      </w:pPr>
      <w:r w:rsidRPr="005915A6">
        <w:rPr>
          <w:b/>
          <w:sz w:val="28"/>
          <w:szCs w:val="28"/>
        </w:rPr>
        <w:t>Eliminate discrimination that is unlawful under the Act.</w:t>
      </w:r>
    </w:p>
    <w:p w:rsidR="0049395E" w:rsidRPr="005915A6" w:rsidRDefault="0049395E" w:rsidP="0049395E">
      <w:pPr>
        <w:widowControl w:val="0"/>
        <w:numPr>
          <w:ilvl w:val="0"/>
          <w:numId w:val="1"/>
        </w:numPr>
        <w:autoSpaceDE w:val="0"/>
        <w:autoSpaceDN w:val="0"/>
        <w:adjustRightInd w:val="0"/>
        <w:spacing w:after="0" w:line="240" w:lineRule="auto"/>
        <w:rPr>
          <w:b/>
          <w:sz w:val="28"/>
          <w:szCs w:val="28"/>
        </w:rPr>
      </w:pPr>
      <w:r w:rsidRPr="005915A6">
        <w:rPr>
          <w:b/>
          <w:sz w:val="28"/>
          <w:szCs w:val="28"/>
        </w:rPr>
        <w:t>Eliminate harassment of disabled pupils that is related to their disabilities.</w:t>
      </w:r>
    </w:p>
    <w:p w:rsidR="0049395E" w:rsidRPr="005915A6" w:rsidRDefault="0049395E" w:rsidP="0049395E">
      <w:pPr>
        <w:widowControl w:val="0"/>
        <w:numPr>
          <w:ilvl w:val="0"/>
          <w:numId w:val="1"/>
        </w:numPr>
        <w:autoSpaceDE w:val="0"/>
        <w:autoSpaceDN w:val="0"/>
        <w:adjustRightInd w:val="0"/>
        <w:spacing w:after="0" w:line="240" w:lineRule="auto"/>
        <w:rPr>
          <w:b/>
          <w:sz w:val="28"/>
          <w:szCs w:val="28"/>
        </w:rPr>
      </w:pPr>
      <w:r w:rsidRPr="005915A6">
        <w:rPr>
          <w:b/>
          <w:sz w:val="28"/>
          <w:szCs w:val="28"/>
        </w:rPr>
        <w:t>Promote positive attitudes towards disabled people.</w:t>
      </w:r>
    </w:p>
    <w:p w:rsidR="0049395E" w:rsidRPr="005915A6" w:rsidRDefault="0049395E" w:rsidP="0049395E">
      <w:pPr>
        <w:widowControl w:val="0"/>
        <w:numPr>
          <w:ilvl w:val="0"/>
          <w:numId w:val="1"/>
        </w:numPr>
        <w:autoSpaceDE w:val="0"/>
        <w:autoSpaceDN w:val="0"/>
        <w:adjustRightInd w:val="0"/>
        <w:spacing w:after="0" w:line="240" w:lineRule="auto"/>
        <w:rPr>
          <w:b/>
          <w:sz w:val="28"/>
          <w:szCs w:val="28"/>
        </w:rPr>
      </w:pPr>
      <w:r w:rsidRPr="005915A6">
        <w:rPr>
          <w:b/>
          <w:sz w:val="28"/>
          <w:szCs w:val="28"/>
        </w:rPr>
        <w:t>Encourage participation by disabled people in public life.</w:t>
      </w:r>
    </w:p>
    <w:p w:rsidR="0049395E" w:rsidRPr="005915A6" w:rsidRDefault="0049395E" w:rsidP="0049395E">
      <w:pPr>
        <w:widowControl w:val="0"/>
        <w:numPr>
          <w:ilvl w:val="0"/>
          <w:numId w:val="1"/>
        </w:numPr>
        <w:autoSpaceDE w:val="0"/>
        <w:autoSpaceDN w:val="0"/>
        <w:adjustRightInd w:val="0"/>
        <w:spacing w:after="0" w:line="240" w:lineRule="auto"/>
        <w:rPr>
          <w:b/>
          <w:sz w:val="28"/>
          <w:szCs w:val="28"/>
        </w:rPr>
      </w:pPr>
      <w:r w:rsidRPr="005915A6">
        <w:rPr>
          <w:b/>
          <w:sz w:val="28"/>
          <w:szCs w:val="28"/>
        </w:rPr>
        <w:t xml:space="preserve">Take account of a disabled person’s disabilities, even when that involves treating a disabled person more favourably than another person. </w:t>
      </w:r>
    </w:p>
    <w:p w:rsidR="0049395E" w:rsidRDefault="0049395E" w:rsidP="0049395E">
      <w:pPr>
        <w:pStyle w:val="NoSpacing"/>
        <w:jc w:val="center"/>
        <w:rPr>
          <w:rFonts w:ascii="Arial" w:eastAsia="Times New Roman" w:hAnsi="Arial" w:cs="Arial"/>
          <w:b/>
          <w:bCs/>
          <w:sz w:val="24"/>
          <w:szCs w:val="24"/>
          <w:u w:val="single"/>
          <w:lang w:val="en-US"/>
        </w:rPr>
      </w:pPr>
    </w:p>
    <w:p w:rsidR="0049395E" w:rsidRDefault="0049395E" w:rsidP="0049395E">
      <w:pPr>
        <w:pStyle w:val="NoSpacing"/>
        <w:jc w:val="center"/>
        <w:rPr>
          <w:rFonts w:ascii="Arial" w:eastAsia="Times New Roman" w:hAnsi="Arial" w:cs="Arial"/>
          <w:b/>
          <w:bCs/>
          <w:sz w:val="24"/>
          <w:szCs w:val="24"/>
          <w:u w:val="single"/>
          <w:lang w:val="en-US"/>
        </w:rPr>
      </w:pPr>
    </w:p>
    <w:p w:rsidR="0049395E" w:rsidRDefault="0049395E" w:rsidP="0049395E">
      <w:pPr>
        <w:pStyle w:val="NoSpacing"/>
        <w:jc w:val="center"/>
        <w:rPr>
          <w:rFonts w:ascii="Arial" w:eastAsia="Times New Roman" w:hAnsi="Arial" w:cs="Arial"/>
          <w:b/>
          <w:bCs/>
          <w:sz w:val="24"/>
          <w:szCs w:val="24"/>
          <w:u w:val="single"/>
          <w:lang w:val="en-US"/>
        </w:rPr>
      </w:pPr>
      <w:r w:rsidRPr="005915A6">
        <w:rPr>
          <w:rFonts w:ascii="Arial" w:eastAsia="Times New Roman" w:hAnsi="Arial" w:cs="Arial"/>
          <w:b/>
          <w:bCs/>
          <w:sz w:val="24"/>
          <w:szCs w:val="24"/>
          <w:u w:val="single"/>
          <w:lang w:val="en-US"/>
        </w:rPr>
        <w:t xml:space="preserve">Rights Respecting School Link to Articles: </w:t>
      </w:r>
    </w:p>
    <w:p w:rsidR="0049395E" w:rsidRDefault="002109EF" w:rsidP="0049395E">
      <w:pPr>
        <w:pStyle w:val="NoSpacing"/>
        <w:jc w:val="center"/>
        <w:rPr>
          <w:rFonts w:ascii="Arial" w:hAnsi="Arial" w:cs="Arial"/>
          <w:b/>
          <w:sz w:val="32"/>
          <w:szCs w:val="32"/>
          <w:u w:val="single"/>
        </w:rPr>
      </w:pPr>
      <w:r>
        <w:rPr>
          <w:rFonts w:ascii="Arial" w:eastAsia="Times New Roman" w:hAnsi="Arial" w:cs="Arial"/>
          <w:bCs/>
          <w:sz w:val="24"/>
          <w:szCs w:val="24"/>
          <w:lang w:val="en-US"/>
        </w:rPr>
        <w:t xml:space="preserve">2, 6, 11, 12, 19, 23, 28, 29, 36, </w:t>
      </w:r>
    </w:p>
    <w:p w:rsidR="0049395E" w:rsidRPr="00D7530B" w:rsidRDefault="0049395E">
      <w:pPr>
        <w:rPr>
          <w:rFonts w:ascii="Arial" w:hAnsi="Arial" w:cs="Arial"/>
        </w:rPr>
      </w:pPr>
    </w:p>
    <w:p w:rsidR="00056358" w:rsidRPr="00D7530B" w:rsidRDefault="00056358" w:rsidP="00056358">
      <w:pPr>
        <w:rPr>
          <w:rFonts w:ascii="Arial" w:hAnsi="Arial" w:cs="Arial"/>
          <w:b/>
        </w:rPr>
      </w:pPr>
      <w:r w:rsidRPr="00D7530B">
        <w:rPr>
          <w:rFonts w:ascii="Arial" w:hAnsi="Arial" w:cs="Arial"/>
          <w:b/>
        </w:rPr>
        <w:t xml:space="preserve">St </w:t>
      </w:r>
      <w:proofErr w:type="spellStart"/>
      <w:r w:rsidRPr="00D7530B">
        <w:rPr>
          <w:rFonts w:ascii="Arial" w:hAnsi="Arial" w:cs="Arial"/>
          <w:b/>
        </w:rPr>
        <w:t>Clement’s</w:t>
      </w:r>
      <w:proofErr w:type="spellEnd"/>
      <w:r w:rsidRPr="00D7530B">
        <w:rPr>
          <w:rFonts w:ascii="Arial" w:hAnsi="Arial" w:cs="Arial"/>
          <w:b/>
        </w:rPr>
        <w:t xml:space="preserve"> </w:t>
      </w:r>
      <w:proofErr w:type="spellStart"/>
      <w:r w:rsidRPr="00D7530B">
        <w:rPr>
          <w:rFonts w:ascii="Arial" w:hAnsi="Arial" w:cs="Arial"/>
          <w:b/>
        </w:rPr>
        <w:t>CofE</w:t>
      </w:r>
      <w:proofErr w:type="spellEnd"/>
      <w:r w:rsidRPr="00D7530B">
        <w:rPr>
          <w:rFonts w:ascii="Arial" w:hAnsi="Arial" w:cs="Arial"/>
          <w:b/>
        </w:rPr>
        <w:t xml:space="preserve"> Primary School fully recognises the responsibility it has under section 157 of the Education Act 2002 to have arrangements in place to safeguard and promote the welfare of children.</w:t>
      </w:r>
    </w:p>
    <w:p w:rsidR="00056358" w:rsidRPr="00D7530B" w:rsidRDefault="00056358" w:rsidP="00056358">
      <w:pPr>
        <w:rPr>
          <w:rFonts w:ascii="Arial" w:hAnsi="Arial" w:cs="Arial"/>
          <w:b/>
        </w:rPr>
      </w:pPr>
      <w:r w:rsidRPr="00D7530B">
        <w:rPr>
          <w:rFonts w:ascii="Arial" w:hAnsi="Arial" w:cs="Arial"/>
          <w:b/>
        </w:rPr>
        <w:t>This policy is a whole school policy and applies to all pupils. Care and consideration will be given to the age of the child when following the guidance in this policy.</w:t>
      </w:r>
    </w:p>
    <w:p w:rsidR="00056358" w:rsidRPr="00D7530B" w:rsidRDefault="00056358" w:rsidP="00056358">
      <w:pPr>
        <w:rPr>
          <w:rFonts w:ascii="Arial" w:hAnsi="Arial" w:cs="Arial"/>
          <w:b/>
        </w:rPr>
      </w:pPr>
      <w:r w:rsidRPr="00D7530B">
        <w:rPr>
          <w:rFonts w:ascii="Arial" w:hAnsi="Arial" w:cs="Arial"/>
          <w:b/>
        </w:rPr>
        <w:t xml:space="preserve">This policy applies to all staff, volunteers and contractors, paid and unpaid, working in the school including governors. </w:t>
      </w:r>
    </w:p>
    <w:p w:rsidR="00D7530B" w:rsidRPr="00D7530B" w:rsidRDefault="00D7530B" w:rsidP="00056358">
      <w:pPr>
        <w:rPr>
          <w:rFonts w:ascii="Arial" w:hAnsi="Arial" w:cs="Arial"/>
          <w:b/>
        </w:rPr>
      </w:pPr>
      <w:r w:rsidRPr="00D7530B">
        <w:rPr>
          <w:rFonts w:ascii="Arial" w:hAnsi="Arial" w:cs="Arial"/>
          <w:b/>
        </w:rPr>
        <w:t>This policy has been written using advice taken from Use of Reasonable Force, Advice for Head</w:t>
      </w:r>
      <w:r w:rsidR="00551237">
        <w:rPr>
          <w:rFonts w:ascii="Arial" w:hAnsi="Arial" w:cs="Arial"/>
          <w:b/>
        </w:rPr>
        <w:t xml:space="preserve"> T</w:t>
      </w:r>
      <w:r w:rsidRPr="00D7530B">
        <w:rPr>
          <w:rFonts w:ascii="Arial" w:hAnsi="Arial" w:cs="Arial"/>
          <w:b/>
        </w:rPr>
        <w:t xml:space="preserve">eachers, staff and Governing Bodies </w:t>
      </w:r>
      <w:proofErr w:type="spellStart"/>
      <w:r w:rsidRPr="00D7530B">
        <w:rPr>
          <w:rFonts w:ascii="Arial" w:hAnsi="Arial" w:cs="Arial"/>
          <w:b/>
        </w:rPr>
        <w:t>DfE</w:t>
      </w:r>
      <w:proofErr w:type="spellEnd"/>
      <w:r w:rsidRPr="00D7530B">
        <w:rPr>
          <w:rFonts w:ascii="Arial" w:hAnsi="Arial" w:cs="Arial"/>
          <w:b/>
        </w:rPr>
        <w:t xml:space="preserve"> 2013.</w:t>
      </w:r>
    </w:p>
    <w:p w:rsidR="00D7530B" w:rsidRDefault="00D7530B" w:rsidP="00056358">
      <w:pPr>
        <w:rPr>
          <w:rFonts w:ascii="Arial" w:hAnsi="Arial" w:cs="Arial"/>
        </w:rPr>
      </w:pPr>
      <w:r w:rsidRPr="00D7530B">
        <w:rPr>
          <w:rFonts w:ascii="Arial" w:hAnsi="Arial" w:cs="Arial"/>
        </w:rPr>
        <w:t>The school acknowledges its legal duty to make reasonable adjustments for disabled children and children with special educational needs (SEND).</w:t>
      </w:r>
    </w:p>
    <w:p w:rsidR="005B1582" w:rsidRPr="005B1582" w:rsidRDefault="005B1582" w:rsidP="005B1582">
      <w:pPr>
        <w:spacing w:after="0"/>
        <w:rPr>
          <w:rFonts w:ascii="Arial" w:hAnsi="Arial" w:cs="Arial"/>
          <w:b/>
        </w:rPr>
      </w:pPr>
      <w:r w:rsidRPr="005B1582">
        <w:rPr>
          <w:rFonts w:ascii="Arial" w:hAnsi="Arial" w:cs="Arial"/>
          <w:b/>
        </w:rPr>
        <w:t>What is reasonable force?</w:t>
      </w:r>
    </w:p>
    <w:p w:rsidR="005B1582" w:rsidRPr="005B1582" w:rsidRDefault="005B1582" w:rsidP="005B1582">
      <w:pPr>
        <w:spacing w:after="0"/>
        <w:rPr>
          <w:rFonts w:ascii="Arial" w:hAnsi="Arial" w:cs="Arial"/>
        </w:rPr>
      </w:pPr>
      <w:r w:rsidRPr="005B1582">
        <w:rPr>
          <w:rFonts w:ascii="Arial" w:hAnsi="Arial" w:cs="Arial"/>
        </w:rPr>
        <w:t>1. The term ‘reasonable force’ covers the broad range of actions used by most</w:t>
      </w:r>
      <w:r>
        <w:rPr>
          <w:rFonts w:ascii="Arial" w:hAnsi="Arial" w:cs="Arial"/>
        </w:rPr>
        <w:t xml:space="preserve"> </w:t>
      </w:r>
      <w:r w:rsidRPr="005B1582">
        <w:rPr>
          <w:rFonts w:ascii="Arial" w:hAnsi="Arial" w:cs="Arial"/>
        </w:rPr>
        <w:t>teachers at some point in their career that involve a degree of physical contact</w:t>
      </w:r>
      <w:r>
        <w:rPr>
          <w:rFonts w:ascii="Arial" w:hAnsi="Arial" w:cs="Arial"/>
        </w:rPr>
        <w:t xml:space="preserve"> </w:t>
      </w:r>
      <w:r w:rsidRPr="005B1582">
        <w:rPr>
          <w:rFonts w:ascii="Arial" w:hAnsi="Arial" w:cs="Arial"/>
        </w:rPr>
        <w:t>with pupils.</w:t>
      </w:r>
    </w:p>
    <w:p w:rsidR="005B1582" w:rsidRPr="005B1582" w:rsidRDefault="005B1582" w:rsidP="005B1582">
      <w:pPr>
        <w:spacing w:after="0"/>
        <w:rPr>
          <w:rFonts w:ascii="Arial" w:hAnsi="Arial" w:cs="Arial"/>
        </w:rPr>
      </w:pPr>
      <w:r w:rsidRPr="005B1582">
        <w:rPr>
          <w:rFonts w:ascii="Arial" w:hAnsi="Arial" w:cs="Arial"/>
        </w:rPr>
        <w:t>2. Force is usually used either to control or restrain. This can range from guiding a</w:t>
      </w:r>
      <w:r>
        <w:rPr>
          <w:rFonts w:ascii="Arial" w:hAnsi="Arial" w:cs="Arial"/>
        </w:rPr>
        <w:t xml:space="preserve"> </w:t>
      </w:r>
      <w:r w:rsidRPr="005B1582">
        <w:rPr>
          <w:rFonts w:ascii="Arial" w:hAnsi="Arial" w:cs="Arial"/>
        </w:rPr>
        <w:t>pupil to safety by the arm through to more extreme circumstances such as</w:t>
      </w:r>
      <w:r>
        <w:rPr>
          <w:rFonts w:ascii="Arial" w:hAnsi="Arial" w:cs="Arial"/>
        </w:rPr>
        <w:t xml:space="preserve"> </w:t>
      </w:r>
      <w:r w:rsidRPr="005B1582">
        <w:rPr>
          <w:rFonts w:ascii="Arial" w:hAnsi="Arial" w:cs="Arial"/>
        </w:rPr>
        <w:t>breaking up a fight or where a student needs to be restrained to prevent violence</w:t>
      </w:r>
      <w:r>
        <w:rPr>
          <w:rFonts w:ascii="Arial" w:hAnsi="Arial" w:cs="Arial"/>
        </w:rPr>
        <w:t xml:space="preserve"> </w:t>
      </w:r>
      <w:r w:rsidRPr="005B1582">
        <w:rPr>
          <w:rFonts w:ascii="Arial" w:hAnsi="Arial" w:cs="Arial"/>
        </w:rPr>
        <w:t>or injury.</w:t>
      </w:r>
    </w:p>
    <w:p w:rsidR="005B1582" w:rsidRPr="005B1582" w:rsidRDefault="005B1582" w:rsidP="005B1582">
      <w:pPr>
        <w:spacing w:after="0"/>
        <w:rPr>
          <w:rFonts w:ascii="Arial" w:hAnsi="Arial" w:cs="Arial"/>
        </w:rPr>
      </w:pPr>
      <w:r w:rsidRPr="005B1582">
        <w:rPr>
          <w:rFonts w:ascii="Arial" w:hAnsi="Arial" w:cs="Arial"/>
        </w:rPr>
        <w:t>3. ‘Reasonable in the circumstances’ means using no more force than is needed.</w:t>
      </w:r>
    </w:p>
    <w:p w:rsidR="005B1582" w:rsidRPr="005B1582" w:rsidRDefault="005B1582" w:rsidP="005B1582">
      <w:pPr>
        <w:spacing w:after="0"/>
        <w:rPr>
          <w:rFonts w:ascii="Arial" w:hAnsi="Arial" w:cs="Arial"/>
        </w:rPr>
      </w:pPr>
      <w:r w:rsidRPr="005B1582">
        <w:rPr>
          <w:rFonts w:ascii="Arial" w:hAnsi="Arial" w:cs="Arial"/>
        </w:rPr>
        <w:t>4. As mentioned above, schools generally use force to control pupils and to restrain</w:t>
      </w:r>
      <w:r>
        <w:rPr>
          <w:rFonts w:ascii="Arial" w:hAnsi="Arial" w:cs="Arial"/>
        </w:rPr>
        <w:t xml:space="preserve"> </w:t>
      </w:r>
      <w:r w:rsidRPr="005B1582">
        <w:rPr>
          <w:rFonts w:ascii="Arial" w:hAnsi="Arial" w:cs="Arial"/>
        </w:rPr>
        <w:t>them. Control means either passive physical contact, such as standing between</w:t>
      </w:r>
      <w:r>
        <w:rPr>
          <w:rFonts w:ascii="Arial" w:hAnsi="Arial" w:cs="Arial"/>
        </w:rPr>
        <w:t xml:space="preserve"> </w:t>
      </w:r>
      <w:r w:rsidRPr="005B1582">
        <w:rPr>
          <w:rFonts w:ascii="Arial" w:hAnsi="Arial" w:cs="Arial"/>
        </w:rPr>
        <w:t>pupils or blocking a pupil's path, or active physical contact such as leading a pupil</w:t>
      </w:r>
      <w:r>
        <w:rPr>
          <w:rFonts w:ascii="Arial" w:hAnsi="Arial" w:cs="Arial"/>
        </w:rPr>
        <w:t xml:space="preserve"> </w:t>
      </w:r>
      <w:r w:rsidRPr="005B1582">
        <w:rPr>
          <w:rFonts w:ascii="Arial" w:hAnsi="Arial" w:cs="Arial"/>
        </w:rPr>
        <w:t>by the arm out of a classroom.</w:t>
      </w:r>
    </w:p>
    <w:p w:rsidR="005B1582" w:rsidRPr="005B1582" w:rsidRDefault="005B1582" w:rsidP="005B1582">
      <w:pPr>
        <w:spacing w:after="0"/>
        <w:rPr>
          <w:rFonts w:ascii="Arial" w:hAnsi="Arial" w:cs="Arial"/>
        </w:rPr>
      </w:pPr>
      <w:r w:rsidRPr="005B1582">
        <w:rPr>
          <w:rFonts w:ascii="Arial" w:hAnsi="Arial" w:cs="Arial"/>
        </w:rPr>
        <w:t>5. Restraint means to hold back physically or to bring a pupil under control. It is</w:t>
      </w:r>
      <w:r>
        <w:rPr>
          <w:rFonts w:ascii="Arial" w:hAnsi="Arial" w:cs="Arial"/>
        </w:rPr>
        <w:t xml:space="preserve"> </w:t>
      </w:r>
      <w:r w:rsidRPr="005B1582">
        <w:rPr>
          <w:rFonts w:ascii="Arial" w:hAnsi="Arial" w:cs="Arial"/>
        </w:rPr>
        <w:t>typically used in more extreme circumstances, for example when two pupils are</w:t>
      </w:r>
      <w:r>
        <w:rPr>
          <w:rFonts w:ascii="Arial" w:hAnsi="Arial" w:cs="Arial"/>
        </w:rPr>
        <w:t xml:space="preserve"> </w:t>
      </w:r>
      <w:r w:rsidRPr="005B1582">
        <w:rPr>
          <w:rFonts w:ascii="Arial" w:hAnsi="Arial" w:cs="Arial"/>
        </w:rPr>
        <w:t>fighting and refuse to separate without physical intervention.</w:t>
      </w:r>
    </w:p>
    <w:p w:rsidR="005B1582" w:rsidRDefault="005B1582" w:rsidP="005B1582">
      <w:pPr>
        <w:spacing w:after="0"/>
        <w:rPr>
          <w:rFonts w:ascii="Arial" w:hAnsi="Arial" w:cs="Arial"/>
        </w:rPr>
      </w:pPr>
      <w:r w:rsidRPr="005B1582">
        <w:rPr>
          <w:rFonts w:ascii="Arial" w:hAnsi="Arial" w:cs="Arial"/>
        </w:rPr>
        <w:t>6. School staff should always try to avoid acti</w:t>
      </w:r>
      <w:r>
        <w:rPr>
          <w:rFonts w:ascii="Arial" w:hAnsi="Arial" w:cs="Arial"/>
        </w:rPr>
        <w:t>ng in a way that might cause in</w:t>
      </w:r>
      <w:r w:rsidRPr="005B1582">
        <w:rPr>
          <w:rFonts w:ascii="Arial" w:hAnsi="Arial" w:cs="Arial"/>
        </w:rPr>
        <w:t>jury, but</w:t>
      </w:r>
      <w:r>
        <w:rPr>
          <w:rFonts w:ascii="Arial" w:hAnsi="Arial" w:cs="Arial"/>
        </w:rPr>
        <w:t xml:space="preserve"> </w:t>
      </w:r>
      <w:r w:rsidRPr="005B1582">
        <w:rPr>
          <w:rFonts w:ascii="Arial" w:hAnsi="Arial" w:cs="Arial"/>
        </w:rPr>
        <w:t>in extreme cases it may not always be possible to avoid injuring the pupil.</w:t>
      </w:r>
    </w:p>
    <w:p w:rsidR="00141D04" w:rsidRDefault="00141D04" w:rsidP="005B1582">
      <w:pPr>
        <w:spacing w:after="0"/>
        <w:rPr>
          <w:rFonts w:ascii="Arial" w:hAnsi="Arial" w:cs="Arial"/>
        </w:rPr>
      </w:pPr>
      <w:r w:rsidRPr="00551237">
        <w:rPr>
          <w:rFonts w:ascii="Arial" w:hAnsi="Arial" w:cs="Arial"/>
        </w:rPr>
        <w:t xml:space="preserve">7. School staff always consider using a full range of de-escalation techniques as stated in the Pupil Code of Conduct Policy before any form of physical intervention. (Titled: Consequences of Inappropriate Behaviour, </w:t>
      </w:r>
      <w:proofErr w:type="spellStart"/>
      <w:r w:rsidRPr="00551237">
        <w:rPr>
          <w:rFonts w:ascii="Arial" w:hAnsi="Arial" w:cs="Arial"/>
        </w:rPr>
        <w:t>Pg</w:t>
      </w:r>
      <w:proofErr w:type="spellEnd"/>
      <w:r w:rsidRPr="00551237">
        <w:rPr>
          <w:rFonts w:ascii="Arial" w:hAnsi="Arial" w:cs="Arial"/>
        </w:rPr>
        <w:t xml:space="preserve"> 6 + 7)</w:t>
      </w:r>
    </w:p>
    <w:p w:rsidR="00141D04" w:rsidRDefault="00141D04" w:rsidP="005B1582">
      <w:pPr>
        <w:spacing w:after="0"/>
        <w:rPr>
          <w:rFonts w:ascii="Arial" w:hAnsi="Arial" w:cs="Arial"/>
        </w:rPr>
      </w:pPr>
    </w:p>
    <w:p w:rsidR="006B5B41" w:rsidRDefault="006B5B41" w:rsidP="005B1582">
      <w:pPr>
        <w:spacing w:after="0"/>
        <w:rPr>
          <w:rFonts w:ascii="Arial" w:hAnsi="Arial" w:cs="Arial"/>
        </w:rPr>
      </w:pPr>
    </w:p>
    <w:p w:rsidR="006B5B41" w:rsidRPr="006B5B41" w:rsidRDefault="006B5B41" w:rsidP="006B5B41">
      <w:pPr>
        <w:spacing w:after="0"/>
        <w:rPr>
          <w:rFonts w:ascii="Arial" w:hAnsi="Arial" w:cs="Arial"/>
          <w:b/>
        </w:rPr>
      </w:pPr>
      <w:r w:rsidRPr="006B5B41">
        <w:rPr>
          <w:rFonts w:ascii="Arial" w:hAnsi="Arial" w:cs="Arial"/>
          <w:b/>
        </w:rPr>
        <w:t>Who can use reasonable force?</w:t>
      </w:r>
    </w:p>
    <w:p w:rsidR="006B5B41" w:rsidRPr="00551237" w:rsidRDefault="006B5B41" w:rsidP="00551237">
      <w:pPr>
        <w:pStyle w:val="ListParagraph"/>
        <w:numPr>
          <w:ilvl w:val="0"/>
          <w:numId w:val="7"/>
        </w:numPr>
        <w:spacing w:after="0"/>
        <w:rPr>
          <w:rFonts w:ascii="Arial" w:hAnsi="Arial" w:cs="Arial"/>
        </w:rPr>
      </w:pPr>
      <w:r w:rsidRPr="00551237">
        <w:rPr>
          <w:rFonts w:ascii="Arial" w:hAnsi="Arial" w:cs="Arial"/>
        </w:rPr>
        <w:t>All members of school staff have a lega</w:t>
      </w:r>
      <w:r w:rsidR="00E663D4" w:rsidRPr="00551237">
        <w:rPr>
          <w:rFonts w:ascii="Arial" w:hAnsi="Arial" w:cs="Arial"/>
        </w:rPr>
        <w:t>l power to use reasonable force</w:t>
      </w:r>
      <w:r w:rsidRPr="00551237">
        <w:rPr>
          <w:rFonts w:ascii="Arial" w:hAnsi="Arial" w:cs="Arial"/>
        </w:rPr>
        <w:t>.</w:t>
      </w:r>
    </w:p>
    <w:p w:rsidR="00E663D4" w:rsidRPr="00551237" w:rsidRDefault="00E663D4" w:rsidP="00551237">
      <w:pPr>
        <w:pStyle w:val="ListParagraph"/>
        <w:numPr>
          <w:ilvl w:val="0"/>
          <w:numId w:val="7"/>
        </w:numPr>
        <w:spacing w:after="0"/>
        <w:rPr>
          <w:rFonts w:ascii="Arial" w:hAnsi="Arial" w:cs="Arial"/>
        </w:rPr>
      </w:pPr>
      <w:r w:rsidRPr="00551237">
        <w:rPr>
          <w:rFonts w:ascii="Arial" w:hAnsi="Arial" w:cs="Arial"/>
        </w:rPr>
        <w:lastRenderedPageBreak/>
        <w:t xml:space="preserve">This power applies to any member of staff at the school. It can also apply to people whom the </w:t>
      </w:r>
      <w:r w:rsidR="00551237" w:rsidRPr="00551237">
        <w:rPr>
          <w:rFonts w:ascii="Arial" w:hAnsi="Arial" w:cs="Arial"/>
        </w:rPr>
        <w:t>H</w:t>
      </w:r>
      <w:r w:rsidRPr="00551237">
        <w:rPr>
          <w:rFonts w:ascii="Arial" w:hAnsi="Arial" w:cs="Arial"/>
        </w:rPr>
        <w:t>ead</w:t>
      </w:r>
      <w:r w:rsidR="00551237" w:rsidRPr="00551237">
        <w:rPr>
          <w:rFonts w:ascii="Arial" w:hAnsi="Arial" w:cs="Arial"/>
        </w:rPr>
        <w:t xml:space="preserve"> T</w:t>
      </w:r>
      <w:r w:rsidRPr="00551237">
        <w:rPr>
          <w:rFonts w:ascii="Arial" w:hAnsi="Arial" w:cs="Arial"/>
        </w:rPr>
        <w:t>eacher has temporarily put in charge of pupils such as unpaid volunteers or parents accompanying students on a school organised visit.</w:t>
      </w:r>
    </w:p>
    <w:p w:rsidR="005B1582" w:rsidRDefault="005B1582" w:rsidP="00056358">
      <w:pPr>
        <w:rPr>
          <w:rFonts w:ascii="Arial" w:hAnsi="Arial" w:cs="Arial"/>
        </w:rPr>
      </w:pPr>
    </w:p>
    <w:p w:rsidR="00694F53" w:rsidRPr="00694F53" w:rsidRDefault="00694F53" w:rsidP="00694F53">
      <w:pPr>
        <w:rPr>
          <w:rFonts w:ascii="Arial" w:hAnsi="Arial" w:cs="Arial"/>
          <w:b/>
        </w:rPr>
      </w:pPr>
      <w:r w:rsidRPr="00694F53">
        <w:rPr>
          <w:rFonts w:ascii="Arial" w:hAnsi="Arial" w:cs="Arial"/>
          <w:b/>
        </w:rPr>
        <w:t>When can reasonable force be used?</w:t>
      </w:r>
    </w:p>
    <w:p w:rsidR="00694F53" w:rsidRPr="00551237" w:rsidRDefault="00694F53" w:rsidP="00551237">
      <w:pPr>
        <w:pStyle w:val="ListParagraph"/>
        <w:numPr>
          <w:ilvl w:val="0"/>
          <w:numId w:val="9"/>
        </w:numPr>
        <w:spacing w:after="0"/>
        <w:rPr>
          <w:rFonts w:ascii="Arial" w:hAnsi="Arial" w:cs="Arial"/>
        </w:rPr>
      </w:pPr>
      <w:r w:rsidRPr="00551237">
        <w:rPr>
          <w:rFonts w:ascii="Arial" w:hAnsi="Arial" w:cs="Arial"/>
        </w:rPr>
        <w:t>Reasonable force can be used to prevent pupils from hurting themselves or others, from damaging property, or from causing disorder.</w:t>
      </w:r>
    </w:p>
    <w:p w:rsidR="00694F53" w:rsidRPr="00551237" w:rsidRDefault="00694F53" w:rsidP="00551237">
      <w:pPr>
        <w:pStyle w:val="ListParagraph"/>
        <w:numPr>
          <w:ilvl w:val="0"/>
          <w:numId w:val="9"/>
        </w:numPr>
        <w:spacing w:after="0"/>
        <w:rPr>
          <w:rFonts w:ascii="Arial" w:hAnsi="Arial" w:cs="Arial"/>
        </w:rPr>
      </w:pPr>
      <w:r w:rsidRPr="00551237">
        <w:rPr>
          <w:rFonts w:ascii="Arial" w:hAnsi="Arial" w:cs="Arial"/>
        </w:rPr>
        <w:t>In a school, force is used for two main purposes – to control pupils or to restrain them.</w:t>
      </w:r>
    </w:p>
    <w:p w:rsidR="00694F53" w:rsidRPr="00551237" w:rsidRDefault="00694F53" w:rsidP="00551237">
      <w:pPr>
        <w:pStyle w:val="ListParagraph"/>
        <w:numPr>
          <w:ilvl w:val="0"/>
          <w:numId w:val="11"/>
        </w:numPr>
        <w:spacing w:after="0"/>
        <w:rPr>
          <w:rFonts w:ascii="Arial" w:hAnsi="Arial" w:cs="Arial"/>
        </w:rPr>
      </w:pPr>
      <w:r w:rsidRPr="00551237">
        <w:rPr>
          <w:rFonts w:ascii="Arial" w:hAnsi="Arial" w:cs="Arial"/>
        </w:rPr>
        <w:t>The decision on whether or not to physically intervene is down to the professional judgement of the staff member concerned and should always depend on the individual circumstances.</w:t>
      </w:r>
    </w:p>
    <w:p w:rsidR="00694F53" w:rsidRPr="00551237" w:rsidRDefault="00694F53" w:rsidP="00551237">
      <w:pPr>
        <w:pStyle w:val="ListParagraph"/>
        <w:numPr>
          <w:ilvl w:val="0"/>
          <w:numId w:val="11"/>
        </w:numPr>
        <w:spacing w:after="0"/>
        <w:rPr>
          <w:rFonts w:ascii="Arial" w:hAnsi="Arial" w:cs="Arial"/>
        </w:rPr>
      </w:pPr>
      <w:r w:rsidRPr="00551237">
        <w:rPr>
          <w:rFonts w:ascii="Arial" w:hAnsi="Arial" w:cs="Arial"/>
        </w:rPr>
        <w:t>The following list is not exhaustive but provides some examples of situations where reasonable force can and cannot be used.</w:t>
      </w:r>
    </w:p>
    <w:p w:rsidR="00694F53" w:rsidRDefault="00694F53" w:rsidP="00694F53">
      <w:pPr>
        <w:spacing w:after="0"/>
        <w:rPr>
          <w:rFonts w:ascii="Arial" w:hAnsi="Arial" w:cs="Arial"/>
        </w:rPr>
      </w:pPr>
    </w:p>
    <w:p w:rsidR="00694F53" w:rsidRDefault="00694F53" w:rsidP="00694F53">
      <w:pPr>
        <w:spacing w:after="0"/>
        <w:rPr>
          <w:rFonts w:ascii="Arial" w:hAnsi="Arial" w:cs="Arial"/>
        </w:rPr>
      </w:pPr>
      <w:r w:rsidRPr="00694F53">
        <w:rPr>
          <w:rFonts w:ascii="Arial" w:hAnsi="Arial" w:cs="Arial"/>
          <w:b/>
        </w:rPr>
        <w:t>When can Reasonable Force be used?</w:t>
      </w:r>
      <w:r w:rsidRPr="00694F53">
        <w:rPr>
          <w:rFonts w:ascii="Arial" w:hAnsi="Arial" w:cs="Arial"/>
        </w:rPr>
        <w:t xml:space="preserve">  </w:t>
      </w:r>
    </w:p>
    <w:p w:rsidR="00694F53" w:rsidRDefault="00694F53" w:rsidP="00694F53">
      <w:pPr>
        <w:spacing w:after="0"/>
        <w:rPr>
          <w:rFonts w:ascii="Arial" w:hAnsi="Arial" w:cs="Arial"/>
        </w:rPr>
      </w:pPr>
    </w:p>
    <w:p w:rsidR="00694F53" w:rsidRDefault="00694F53" w:rsidP="00694F53">
      <w:pPr>
        <w:spacing w:after="0"/>
        <w:rPr>
          <w:rFonts w:ascii="Arial" w:hAnsi="Arial" w:cs="Arial"/>
        </w:rPr>
      </w:pPr>
      <w:r w:rsidRPr="00694F53">
        <w:rPr>
          <w:rFonts w:ascii="Arial" w:hAnsi="Arial" w:cs="Arial"/>
        </w:rPr>
        <w:t xml:space="preserve">Reasonable force can be used:  </w:t>
      </w:r>
    </w:p>
    <w:p w:rsidR="00694F53" w:rsidRPr="00551237" w:rsidRDefault="00694F53" w:rsidP="00551237">
      <w:pPr>
        <w:pStyle w:val="ListParagraph"/>
        <w:numPr>
          <w:ilvl w:val="0"/>
          <w:numId w:val="4"/>
        </w:numPr>
        <w:spacing w:after="0"/>
        <w:rPr>
          <w:rFonts w:ascii="Arial" w:hAnsi="Arial" w:cs="Arial"/>
        </w:rPr>
      </w:pPr>
      <w:r w:rsidRPr="00551237">
        <w:rPr>
          <w:rFonts w:ascii="Arial" w:hAnsi="Arial" w:cs="Arial"/>
        </w:rPr>
        <w:t xml:space="preserve">to prevent pupils from hurting themselves or others, from damaging property, from committing an  offence, or from causing disorder;   </w:t>
      </w:r>
    </w:p>
    <w:p w:rsidR="00694F53" w:rsidRPr="00551237" w:rsidRDefault="00694F53" w:rsidP="00551237">
      <w:pPr>
        <w:pStyle w:val="ListParagraph"/>
        <w:numPr>
          <w:ilvl w:val="0"/>
          <w:numId w:val="4"/>
        </w:numPr>
        <w:spacing w:after="0"/>
        <w:rPr>
          <w:rFonts w:ascii="Arial" w:hAnsi="Arial" w:cs="Arial"/>
        </w:rPr>
      </w:pPr>
      <w:r w:rsidRPr="00551237">
        <w:rPr>
          <w:rFonts w:ascii="Arial" w:hAnsi="Arial" w:cs="Arial"/>
        </w:rPr>
        <w:t>to control pupils or to restrain them; </w:t>
      </w:r>
    </w:p>
    <w:p w:rsidR="00694F53" w:rsidRPr="00AE1BF3" w:rsidRDefault="00694F53" w:rsidP="00A16B2C">
      <w:pPr>
        <w:pStyle w:val="ListParagraph"/>
        <w:numPr>
          <w:ilvl w:val="0"/>
          <w:numId w:val="4"/>
        </w:numPr>
        <w:spacing w:after="0"/>
        <w:rPr>
          <w:rFonts w:ascii="Arial" w:hAnsi="Arial" w:cs="Arial"/>
        </w:rPr>
      </w:pPr>
      <w:r w:rsidRPr="00AE1BF3">
        <w:rPr>
          <w:rFonts w:ascii="Arial" w:hAnsi="Arial" w:cs="Arial"/>
        </w:rPr>
        <w:t xml:space="preserve">to remove disruptive children from the classroom where they have refused to follow an instruction to do so;   </w:t>
      </w:r>
    </w:p>
    <w:p w:rsidR="00694F53" w:rsidRPr="00AE1BF3" w:rsidRDefault="00694F53" w:rsidP="00702AAD">
      <w:pPr>
        <w:pStyle w:val="ListParagraph"/>
        <w:numPr>
          <w:ilvl w:val="0"/>
          <w:numId w:val="4"/>
        </w:numPr>
        <w:spacing w:after="0"/>
        <w:rPr>
          <w:rFonts w:ascii="Arial" w:hAnsi="Arial" w:cs="Arial"/>
        </w:rPr>
      </w:pPr>
      <w:r w:rsidRPr="00AE1BF3">
        <w:rPr>
          <w:rFonts w:ascii="Arial" w:hAnsi="Arial" w:cs="Arial"/>
        </w:rPr>
        <w:t xml:space="preserve">to prevent a pupil behaving in a way that disrupts a school event or a school trip or visit;   </w:t>
      </w:r>
    </w:p>
    <w:p w:rsidR="00694F53" w:rsidRPr="00AE1BF3" w:rsidRDefault="00694F53" w:rsidP="0045361A">
      <w:pPr>
        <w:pStyle w:val="ListParagraph"/>
        <w:numPr>
          <w:ilvl w:val="0"/>
          <w:numId w:val="4"/>
        </w:numPr>
        <w:spacing w:after="0"/>
        <w:rPr>
          <w:rFonts w:ascii="Arial" w:hAnsi="Arial" w:cs="Arial"/>
        </w:rPr>
      </w:pPr>
      <w:r w:rsidRPr="00AE1BF3">
        <w:rPr>
          <w:rFonts w:ascii="Arial" w:hAnsi="Arial" w:cs="Arial"/>
        </w:rPr>
        <w:t>to prevent a pupil leaving the classroom where allowing the pupil to leave would risk</w:t>
      </w:r>
      <w:r w:rsidR="00AE1BF3">
        <w:rPr>
          <w:rFonts w:ascii="Arial" w:hAnsi="Arial" w:cs="Arial"/>
        </w:rPr>
        <w:t xml:space="preserve"> </w:t>
      </w:r>
      <w:r w:rsidRPr="00AE1BF3">
        <w:rPr>
          <w:rFonts w:ascii="Arial" w:hAnsi="Arial" w:cs="Arial"/>
        </w:rPr>
        <w:t>their safety or lead to behaviour that disrupts the behaviour of others;  </w:t>
      </w:r>
    </w:p>
    <w:p w:rsidR="00AE1BF3" w:rsidRDefault="00694F53" w:rsidP="00AE1BF3">
      <w:pPr>
        <w:pStyle w:val="ListParagraph"/>
        <w:numPr>
          <w:ilvl w:val="0"/>
          <w:numId w:val="4"/>
        </w:numPr>
        <w:spacing w:after="0"/>
        <w:rPr>
          <w:rFonts w:ascii="Arial" w:hAnsi="Arial" w:cs="Arial"/>
        </w:rPr>
      </w:pPr>
      <w:r w:rsidRPr="00551237">
        <w:rPr>
          <w:rFonts w:ascii="Arial" w:hAnsi="Arial" w:cs="Arial"/>
        </w:rPr>
        <w:t>to prevent a pupil from attacking a member of staff or ano</w:t>
      </w:r>
      <w:r w:rsidR="00551237">
        <w:rPr>
          <w:rFonts w:ascii="Arial" w:hAnsi="Arial" w:cs="Arial"/>
        </w:rPr>
        <w:t>ther pupil, or to stop a fight </w:t>
      </w:r>
      <w:r w:rsidR="00551237" w:rsidRPr="00AE1BF3">
        <w:rPr>
          <w:rFonts w:ascii="Arial" w:hAnsi="Arial" w:cs="Arial"/>
        </w:rPr>
        <w:t>i</w:t>
      </w:r>
      <w:r w:rsidRPr="00AE1BF3">
        <w:rPr>
          <w:rFonts w:ascii="Arial" w:hAnsi="Arial" w:cs="Arial"/>
        </w:rPr>
        <w:t>n the </w:t>
      </w:r>
    </w:p>
    <w:p w:rsidR="00694F53" w:rsidRPr="00AE1BF3" w:rsidRDefault="00694F53" w:rsidP="00AE1BF3">
      <w:pPr>
        <w:pStyle w:val="ListParagraph"/>
        <w:spacing w:after="0"/>
        <w:rPr>
          <w:rFonts w:ascii="Arial" w:hAnsi="Arial" w:cs="Arial"/>
        </w:rPr>
      </w:pPr>
      <w:r w:rsidRPr="00AE1BF3">
        <w:rPr>
          <w:rFonts w:ascii="Arial" w:hAnsi="Arial" w:cs="Arial"/>
        </w:rPr>
        <w:t xml:space="preserve">playground;  </w:t>
      </w:r>
    </w:p>
    <w:p w:rsidR="00694F53" w:rsidRDefault="00694F53" w:rsidP="00551237">
      <w:pPr>
        <w:pStyle w:val="ListParagraph"/>
        <w:numPr>
          <w:ilvl w:val="0"/>
          <w:numId w:val="4"/>
        </w:numPr>
        <w:spacing w:after="0"/>
        <w:rPr>
          <w:rFonts w:ascii="Arial" w:hAnsi="Arial" w:cs="Arial"/>
        </w:rPr>
      </w:pPr>
      <w:r w:rsidRPr="00551237">
        <w:rPr>
          <w:rFonts w:ascii="Arial" w:hAnsi="Arial" w:cs="Arial"/>
        </w:rPr>
        <w:t xml:space="preserve">to restrain a pupil at risk of harming themselves through physical outbursts;   </w:t>
      </w:r>
    </w:p>
    <w:p w:rsidR="00694F53" w:rsidRDefault="00694F53" w:rsidP="00694F53">
      <w:pPr>
        <w:spacing w:after="0"/>
        <w:rPr>
          <w:rFonts w:ascii="Arial" w:hAnsi="Arial" w:cs="Arial"/>
        </w:rPr>
      </w:pPr>
    </w:p>
    <w:p w:rsidR="00694F53" w:rsidRDefault="00694F53" w:rsidP="00694F53">
      <w:pPr>
        <w:spacing w:after="0"/>
        <w:rPr>
          <w:rFonts w:ascii="Arial" w:hAnsi="Arial" w:cs="Arial"/>
        </w:rPr>
      </w:pPr>
      <w:r w:rsidRPr="00694F53">
        <w:rPr>
          <w:rFonts w:ascii="Arial" w:hAnsi="Arial" w:cs="Arial"/>
          <w:b/>
        </w:rPr>
        <w:t>When can Reasonable Force NOT be used</w:t>
      </w:r>
      <w:r w:rsidRPr="00694F53">
        <w:rPr>
          <w:rFonts w:ascii="Arial" w:hAnsi="Arial" w:cs="Arial"/>
        </w:rPr>
        <w:t>? </w:t>
      </w:r>
    </w:p>
    <w:p w:rsidR="00694F53" w:rsidRDefault="00694F53" w:rsidP="00694F53">
      <w:pPr>
        <w:spacing w:after="0"/>
        <w:rPr>
          <w:rFonts w:ascii="Arial" w:hAnsi="Arial" w:cs="Arial"/>
          <w:color w:val="FF0000"/>
        </w:rPr>
      </w:pPr>
      <w:r w:rsidRPr="00E663D4">
        <w:rPr>
          <w:rFonts w:ascii="Arial" w:hAnsi="Arial" w:cs="Arial"/>
        </w:rPr>
        <w:t>Reasonable force can never be used as a form of punishment. </w:t>
      </w:r>
    </w:p>
    <w:p w:rsidR="00694F53" w:rsidRDefault="00694F53" w:rsidP="00694F53">
      <w:pPr>
        <w:spacing w:after="0"/>
        <w:rPr>
          <w:rFonts w:ascii="Arial" w:hAnsi="Arial" w:cs="Arial"/>
          <w:color w:val="FF0000"/>
        </w:rPr>
      </w:pPr>
    </w:p>
    <w:p w:rsidR="00694F53" w:rsidRDefault="00694F53" w:rsidP="00694F53">
      <w:pPr>
        <w:spacing w:after="0"/>
        <w:rPr>
          <w:rFonts w:ascii="Arial" w:hAnsi="Arial" w:cs="Arial"/>
          <w:color w:val="FF0000"/>
        </w:rPr>
      </w:pPr>
      <w:r w:rsidRPr="00694F53">
        <w:rPr>
          <w:rFonts w:ascii="Arial" w:hAnsi="Arial" w:cs="Arial"/>
          <w:b/>
        </w:rPr>
        <w:t>Guidelines for the Use of Physical</w:t>
      </w:r>
      <w:r w:rsidRPr="00694F53">
        <w:rPr>
          <w:rFonts w:ascii="Arial" w:hAnsi="Arial" w:cs="Arial"/>
        </w:rPr>
        <w:t> </w:t>
      </w:r>
      <w:r w:rsidRPr="00694F53">
        <w:rPr>
          <w:rFonts w:ascii="Arial" w:hAnsi="Arial" w:cs="Arial"/>
          <w:b/>
        </w:rPr>
        <w:t>Restraint  </w:t>
      </w:r>
    </w:p>
    <w:p w:rsidR="00694F53" w:rsidRDefault="00694F53" w:rsidP="00694F53">
      <w:pPr>
        <w:spacing w:after="0"/>
        <w:rPr>
          <w:rFonts w:ascii="Arial" w:hAnsi="Arial" w:cs="Arial"/>
          <w:color w:val="FF0000"/>
        </w:rPr>
      </w:pPr>
    </w:p>
    <w:p w:rsidR="00B24EA8" w:rsidRDefault="00694F53" w:rsidP="00694F53">
      <w:pPr>
        <w:spacing w:after="0"/>
        <w:rPr>
          <w:rFonts w:ascii="Arial" w:hAnsi="Arial" w:cs="Arial"/>
        </w:rPr>
      </w:pPr>
      <w:r w:rsidRPr="00694F53">
        <w:rPr>
          <w:rFonts w:ascii="Arial" w:hAnsi="Arial" w:cs="Arial"/>
        </w:rPr>
        <w:t>Professional judgement should be used in circumstances where the use of phy</w:t>
      </w:r>
      <w:r w:rsidR="00B24EA8">
        <w:rPr>
          <w:rFonts w:ascii="Arial" w:hAnsi="Arial" w:cs="Arial"/>
        </w:rPr>
        <w:t>sical restraint and </w:t>
      </w:r>
    </w:p>
    <w:p w:rsidR="00694F53" w:rsidRDefault="00B24EA8" w:rsidP="00694F53">
      <w:pPr>
        <w:spacing w:after="0"/>
        <w:rPr>
          <w:rFonts w:ascii="Arial" w:hAnsi="Arial" w:cs="Arial"/>
        </w:rPr>
      </w:pPr>
      <w:r>
        <w:rPr>
          <w:rFonts w:ascii="Arial" w:hAnsi="Arial" w:cs="Arial"/>
        </w:rPr>
        <w:t>reasonable</w:t>
      </w:r>
      <w:r w:rsidR="00694F53">
        <w:rPr>
          <w:rFonts w:ascii="Arial" w:hAnsi="Arial" w:cs="Arial"/>
        </w:rPr>
        <w:t> </w:t>
      </w:r>
      <w:r w:rsidR="00694F53" w:rsidRPr="00694F53">
        <w:rPr>
          <w:rFonts w:ascii="Arial" w:hAnsi="Arial" w:cs="Arial"/>
        </w:rPr>
        <w:t xml:space="preserve">force is needed.   </w:t>
      </w:r>
    </w:p>
    <w:p w:rsidR="00694F53" w:rsidRPr="00551237" w:rsidRDefault="00694F53" w:rsidP="00551237">
      <w:pPr>
        <w:pStyle w:val="ListParagraph"/>
        <w:numPr>
          <w:ilvl w:val="0"/>
          <w:numId w:val="5"/>
        </w:numPr>
        <w:spacing w:after="0"/>
        <w:rPr>
          <w:rFonts w:ascii="Arial" w:hAnsi="Arial" w:cs="Arial"/>
        </w:rPr>
      </w:pPr>
      <w:r w:rsidRPr="00551237">
        <w:rPr>
          <w:rFonts w:ascii="Arial" w:hAnsi="Arial" w:cs="Arial"/>
        </w:rPr>
        <w:t>Staff should not hesitate to act in an emergency provided they follow the guidelines </w:t>
      </w:r>
      <w:r w:rsidR="00551237" w:rsidRPr="00551237">
        <w:rPr>
          <w:rFonts w:ascii="Arial" w:hAnsi="Arial" w:cs="Arial"/>
        </w:rPr>
        <w:t>in this</w:t>
      </w:r>
      <w:r w:rsidRPr="00551237">
        <w:rPr>
          <w:rFonts w:ascii="Arial" w:hAnsi="Arial" w:cs="Arial"/>
        </w:rPr>
        <w:t xml:space="preserve"> policy.  </w:t>
      </w:r>
    </w:p>
    <w:p w:rsidR="00694F53" w:rsidRPr="00551237" w:rsidRDefault="00694F53" w:rsidP="00551237">
      <w:pPr>
        <w:pStyle w:val="ListParagraph"/>
        <w:numPr>
          <w:ilvl w:val="0"/>
          <w:numId w:val="5"/>
        </w:numPr>
        <w:spacing w:after="0"/>
        <w:rPr>
          <w:rFonts w:ascii="Arial" w:hAnsi="Arial" w:cs="Arial"/>
        </w:rPr>
      </w:pPr>
      <w:r w:rsidRPr="00551237">
        <w:rPr>
          <w:rFonts w:ascii="Arial" w:hAnsi="Arial" w:cs="Arial"/>
        </w:rPr>
        <w:t>Staff should always satisfy themselves that the action they take would be </w:t>
      </w:r>
      <w:proofErr w:type="gramStart"/>
      <w:r w:rsidRPr="00551237">
        <w:rPr>
          <w:rFonts w:ascii="Arial" w:hAnsi="Arial" w:cs="Arial"/>
        </w:rPr>
        <w:t>considered</w:t>
      </w:r>
      <w:r w:rsidR="00E16C31" w:rsidRPr="00551237">
        <w:rPr>
          <w:rFonts w:ascii="Arial" w:hAnsi="Arial" w:cs="Arial"/>
        </w:rPr>
        <w:t xml:space="preserve">  </w:t>
      </w:r>
      <w:r w:rsidRPr="00551237">
        <w:rPr>
          <w:rFonts w:ascii="Arial" w:hAnsi="Arial" w:cs="Arial"/>
        </w:rPr>
        <w:t>justifiable</w:t>
      </w:r>
      <w:proofErr w:type="gramEnd"/>
      <w:r w:rsidRPr="00551237">
        <w:rPr>
          <w:rFonts w:ascii="Arial" w:hAnsi="Arial" w:cs="Arial"/>
        </w:rPr>
        <w:t xml:space="preserve"> by a wider audience of professional colleagues.  </w:t>
      </w:r>
    </w:p>
    <w:p w:rsidR="00694F53" w:rsidRPr="00551237" w:rsidRDefault="00694F53" w:rsidP="00551237">
      <w:pPr>
        <w:pStyle w:val="ListParagraph"/>
        <w:numPr>
          <w:ilvl w:val="0"/>
          <w:numId w:val="5"/>
        </w:numPr>
        <w:spacing w:after="0"/>
        <w:rPr>
          <w:rFonts w:ascii="Arial" w:hAnsi="Arial" w:cs="Arial"/>
        </w:rPr>
      </w:pPr>
      <w:r w:rsidRPr="00551237">
        <w:rPr>
          <w:rFonts w:ascii="Arial" w:hAnsi="Arial" w:cs="Arial"/>
        </w:rPr>
        <w:t>In any application of physical restraint, the minimum reasonable force should be </w:t>
      </w:r>
      <w:r w:rsidR="00551237" w:rsidRPr="00551237">
        <w:rPr>
          <w:rFonts w:ascii="Arial" w:hAnsi="Arial" w:cs="Arial"/>
        </w:rPr>
        <w:t>used to</w:t>
      </w:r>
      <w:r w:rsidRPr="00551237">
        <w:rPr>
          <w:rFonts w:ascii="Arial" w:hAnsi="Arial" w:cs="Arial"/>
        </w:rPr>
        <w:t> </w:t>
      </w:r>
    </w:p>
    <w:p w:rsidR="00694F53" w:rsidRPr="00551237" w:rsidRDefault="00551237" w:rsidP="00551237">
      <w:pPr>
        <w:pStyle w:val="ListParagraph"/>
        <w:numPr>
          <w:ilvl w:val="0"/>
          <w:numId w:val="5"/>
        </w:numPr>
        <w:spacing w:after="0"/>
        <w:rPr>
          <w:rFonts w:ascii="Arial" w:hAnsi="Arial" w:cs="Arial"/>
        </w:rPr>
      </w:pPr>
      <w:r>
        <w:rPr>
          <w:rFonts w:ascii="Arial" w:hAnsi="Arial" w:cs="Arial"/>
        </w:rPr>
        <w:t>C</w:t>
      </w:r>
      <w:r w:rsidR="00694F53" w:rsidRPr="00551237">
        <w:rPr>
          <w:rFonts w:ascii="Arial" w:hAnsi="Arial" w:cs="Arial"/>
        </w:rPr>
        <w:t xml:space="preserve">alm down the situation.   </w:t>
      </w:r>
    </w:p>
    <w:p w:rsidR="00E11A4C" w:rsidRPr="00AE4C72" w:rsidRDefault="00694F53" w:rsidP="00E11A4C">
      <w:pPr>
        <w:pStyle w:val="ListParagraph"/>
        <w:numPr>
          <w:ilvl w:val="0"/>
          <w:numId w:val="5"/>
        </w:numPr>
        <w:spacing w:after="0"/>
        <w:rPr>
          <w:rFonts w:ascii="Arial" w:hAnsi="Arial" w:cs="Arial"/>
        </w:rPr>
      </w:pPr>
      <w:r w:rsidRPr="00551237">
        <w:rPr>
          <w:rFonts w:ascii="Arial" w:hAnsi="Arial" w:cs="Arial"/>
        </w:rPr>
        <w:t>Help should be summoned from colleagues using the on call radio.  </w:t>
      </w:r>
    </w:p>
    <w:p w:rsidR="00D00870" w:rsidRDefault="00D00870" w:rsidP="00694F53">
      <w:pPr>
        <w:spacing w:after="0"/>
        <w:rPr>
          <w:rFonts w:ascii="Arial" w:hAnsi="Arial" w:cs="Arial"/>
        </w:rPr>
      </w:pPr>
    </w:p>
    <w:p w:rsidR="00551237" w:rsidRDefault="00D00870" w:rsidP="00694F53">
      <w:pPr>
        <w:spacing w:after="0"/>
        <w:rPr>
          <w:rFonts w:ascii="Arial" w:hAnsi="Arial" w:cs="Arial"/>
          <w:b/>
        </w:rPr>
      </w:pPr>
      <w:r w:rsidRPr="00D00870">
        <w:rPr>
          <w:rFonts w:ascii="Arial" w:hAnsi="Arial" w:cs="Arial"/>
          <w:b/>
        </w:rPr>
        <w:t>What to do in circumstances when the use of physical restraint and reasonable force</w:t>
      </w:r>
      <w:r w:rsidR="00551237" w:rsidRPr="00D00870">
        <w:rPr>
          <w:rFonts w:ascii="Arial" w:hAnsi="Arial" w:cs="Arial"/>
          <w:b/>
        </w:rPr>
        <w:t> </w:t>
      </w:r>
    </w:p>
    <w:p w:rsidR="00D00870" w:rsidRDefault="00551237" w:rsidP="00694F53">
      <w:pPr>
        <w:spacing w:after="0"/>
        <w:rPr>
          <w:rFonts w:ascii="Arial" w:hAnsi="Arial" w:cs="Arial"/>
        </w:rPr>
      </w:pPr>
      <w:r>
        <w:rPr>
          <w:rFonts w:ascii="Arial" w:hAnsi="Arial" w:cs="Arial"/>
          <w:b/>
        </w:rPr>
        <w:t>Is</w:t>
      </w:r>
      <w:r w:rsidR="00D00870" w:rsidRPr="00D00870">
        <w:rPr>
          <w:rFonts w:ascii="Arial" w:hAnsi="Arial" w:cs="Arial"/>
          <w:b/>
        </w:rPr>
        <w:t> needed</w:t>
      </w:r>
      <w:r w:rsidR="00D00870" w:rsidRPr="00D00870">
        <w:rPr>
          <w:rFonts w:ascii="Arial" w:hAnsi="Arial" w:cs="Arial"/>
        </w:rPr>
        <w:t xml:space="preserve">  </w:t>
      </w:r>
    </w:p>
    <w:p w:rsidR="00D00870" w:rsidRPr="00551237" w:rsidRDefault="00D00870" w:rsidP="00551237">
      <w:pPr>
        <w:pStyle w:val="ListParagraph"/>
        <w:numPr>
          <w:ilvl w:val="0"/>
          <w:numId w:val="6"/>
        </w:numPr>
        <w:spacing w:after="0"/>
        <w:rPr>
          <w:rFonts w:ascii="Arial" w:hAnsi="Arial" w:cs="Arial"/>
        </w:rPr>
      </w:pPr>
      <w:r w:rsidRPr="00551237">
        <w:rPr>
          <w:rFonts w:ascii="Arial" w:hAnsi="Arial" w:cs="Arial"/>
        </w:rPr>
        <w:t xml:space="preserve">Approach the pupil calmly but firmly. </w:t>
      </w:r>
    </w:p>
    <w:p w:rsidR="00551237" w:rsidRDefault="00D00870" w:rsidP="00551237">
      <w:pPr>
        <w:pStyle w:val="ListParagraph"/>
        <w:numPr>
          <w:ilvl w:val="0"/>
          <w:numId w:val="6"/>
        </w:numPr>
        <w:spacing w:after="0"/>
        <w:rPr>
          <w:rFonts w:ascii="Arial" w:hAnsi="Arial" w:cs="Arial"/>
        </w:rPr>
      </w:pPr>
      <w:r w:rsidRPr="00551237">
        <w:rPr>
          <w:rFonts w:ascii="Arial" w:hAnsi="Arial" w:cs="Arial"/>
        </w:rPr>
        <w:t>Where possible, the consequences of refusing to stop the behaviour should be </w:t>
      </w:r>
    </w:p>
    <w:p w:rsidR="00551237" w:rsidRDefault="00551237" w:rsidP="00551237">
      <w:pPr>
        <w:pStyle w:val="ListParagraph"/>
        <w:spacing w:after="0"/>
        <w:rPr>
          <w:rFonts w:ascii="Arial" w:hAnsi="Arial" w:cs="Arial"/>
        </w:rPr>
      </w:pPr>
      <w:r>
        <w:rPr>
          <w:rFonts w:ascii="Arial" w:hAnsi="Arial" w:cs="Arial"/>
        </w:rPr>
        <w:t>explained and it should </w:t>
      </w:r>
      <w:r w:rsidR="00D00870" w:rsidRPr="00551237">
        <w:rPr>
          <w:rFonts w:ascii="Arial" w:hAnsi="Arial" w:cs="Arial"/>
        </w:rPr>
        <w:t>be communicated to the pupil that physical contact or </w:t>
      </w:r>
    </w:p>
    <w:p w:rsidR="00D00870" w:rsidRPr="00551237" w:rsidRDefault="00D00870" w:rsidP="00551237">
      <w:pPr>
        <w:pStyle w:val="ListParagraph"/>
        <w:spacing w:after="0"/>
        <w:rPr>
          <w:rFonts w:ascii="Arial" w:hAnsi="Arial" w:cs="Arial"/>
        </w:rPr>
      </w:pPr>
      <w:r w:rsidRPr="00551237">
        <w:rPr>
          <w:rFonts w:ascii="Arial" w:hAnsi="Arial" w:cs="Arial"/>
        </w:rPr>
        <w:t xml:space="preserve">restraint will stop as soon as it ceases to be necessary. </w:t>
      </w:r>
    </w:p>
    <w:p w:rsidR="00551237" w:rsidRPr="00E11A4C" w:rsidRDefault="00D00870" w:rsidP="00D00870">
      <w:pPr>
        <w:pStyle w:val="ListParagraph"/>
        <w:numPr>
          <w:ilvl w:val="0"/>
          <w:numId w:val="6"/>
        </w:numPr>
        <w:spacing w:after="0"/>
        <w:rPr>
          <w:rFonts w:ascii="Arial" w:hAnsi="Arial" w:cs="Arial"/>
        </w:rPr>
      </w:pPr>
      <w:r w:rsidRPr="00551237">
        <w:rPr>
          <w:rFonts w:ascii="Arial" w:hAnsi="Arial" w:cs="Arial"/>
        </w:rPr>
        <w:t>A calm and measured approach is required by staff throughout.</w:t>
      </w:r>
    </w:p>
    <w:p w:rsidR="00551237" w:rsidRDefault="00551237" w:rsidP="00D00870">
      <w:pPr>
        <w:spacing w:after="0"/>
        <w:rPr>
          <w:rFonts w:ascii="Arial" w:hAnsi="Arial" w:cs="Arial"/>
          <w:b/>
        </w:rPr>
      </w:pPr>
    </w:p>
    <w:p w:rsidR="00D00870" w:rsidRPr="00D00870" w:rsidRDefault="00D00870" w:rsidP="00D00870">
      <w:pPr>
        <w:spacing w:after="0"/>
        <w:rPr>
          <w:rFonts w:ascii="Arial" w:hAnsi="Arial" w:cs="Arial"/>
          <w:b/>
        </w:rPr>
      </w:pPr>
      <w:r w:rsidRPr="00D00870">
        <w:rPr>
          <w:rFonts w:ascii="Arial" w:hAnsi="Arial" w:cs="Arial"/>
          <w:b/>
        </w:rPr>
        <w:t xml:space="preserve">Method of Restraint </w:t>
      </w:r>
    </w:p>
    <w:p w:rsidR="00D00870" w:rsidRDefault="00D00870" w:rsidP="00D00870">
      <w:pPr>
        <w:spacing w:after="0"/>
        <w:rPr>
          <w:rFonts w:ascii="Arial" w:hAnsi="Arial" w:cs="Arial"/>
        </w:rPr>
      </w:pPr>
      <w:r w:rsidRPr="00D00870">
        <w:rPr>
          <w:rFonts w:ascii="Arial" w:hAnsi="Arial" w:cs="Arial"/>
        </w:rPr>
        <w:t>The method of restraint employed must use the minimum force for the minimum time and must</w:t>
      </w:r>
      <w:r>
        <w:rPr>
          <w:rFonts w:ascii="Arial" w:hAnsi="Arial" w:cs="Arial"/>
        </w:rPr>
        <w:t xml:space="preserve"> be d</w:t>
      </w:r>
      <w:r w:rsidR="00551237">
        <w:rPr>
          <w:rFonts w:ascii="Arial" w:hAnsi="Arial" w:cs="Arial"/>
        </w:rPr>
        <w:t>o</w:t>
      </w:r>
      <w:r w:rsidR="00AE1BF3">
        <w:rPr>
          <w:rFonts w:ascii="Arial" w:hAnsi="Arial" w:cs="Arial"/>
        </w:rPr>
        <w:t>ne by T</w:t>
      </w:r>
      <w:r>
        <w:rPr>
          <w:rFonts w:ascii="Arial" w:hAnsi="Arial" w:cs="Arial"/>
        </w:rPr>
        <w:t>eam Teach trained members of staff. It should also</w:t>
      </w:r>
      <w:r w:rsidRPr="00D00870">
        <w:rPr>
          <w:rFonts w:ascii="Arial" w:hAnsi="Arial" w:cs="Arial"/>
        </w:rPr>
        <w:t xml:space="preserve"> observe the following:</w:t>
      </w:r>
    </w:p>
    <w:p w:rsidR="00D00870" w:rsidRDefault="00D00870" w:rsidP="00D00870">
      <w:pPr>
        <w:spacing w:after="0"/>
        <w:rPr>
          <w:rFonts w:ascii="Arial" w:hAnsi="Arial" w:cs="Arial"/>
        </w:rPr>
      </w:pPr>
    </w:p>
    <w:p w:rsidR="00D00870" w:rsidRDefault="00D00870" w:rsidP="00D00870">
      <w:pPr>
        <w:spacing w:after="0"/>
        <w:rPr>
          <w:rFonts w:ascii="Arial" w:hAnsi="Arial" w:cs="Arial"/>
        </w:rPr>
      </w:pPr>
      <w:r w:rsidRPr="00D00870">
        <w:rPr>
          <w:rFonts w:ascii="Arial" w:hAnsi="Arial" w:cs="Arial"/>
          <w:b/>
        </w:rPr>
        <w:lastRenderedPageBreak/>
        <w:t>Restraint must not</w:t>
      </w:r>
      <w:r w:rsidRPr="00D00870">
        <w:rPr>
          <w:rFonts w:ascii="Arial" w:hAnsi="Arial" w:cs="Arial"/>
        </w:rPr>
        <w:t xml:space="preserve">:   </w:t>
      </w:r>
    </w:p>
    <w:p w:rsidR="00D00870" w:rsidRPr="00551237" w:rsidRDefault="00D00870" w:rsidP="00551237">
      <w:pPr>
        <w:pStyle w:val="ListParagraph"/>
        <w:numPr>
          <w:ilvl w:val="0"/>
          <w:numId w:val="13"/>
        </w:numPr>
        <w:spacing w:after="0"/>
        <w:rPr>
          <w:rFonts w:ascii="Arial" w:hAnsi="Arial" w:cs="Arial"/>
        </w:rPr>
      </w:pPr>
      <w:r w:rsidRPr="00551237">
        <w:rPr>
          <w:rFonts w:ascii="Arial" w:hAnsi="Arial" w:cs="Arial"/>
        </w:rPr>
        <w:t xml:space="preserve">Involve hurting the pupil   </w:t>
      </w:r>
    </w:p>
    <w:p w:rsidR="00D00870" w:rsidRPr="00551237" w:rsidRDefault="00D00870" w:rsidP="00551237">
      <w:pPr>
        <w:pStyle w:val="ListParagraph"/>
        <w:numPr>
          <w:ilvl w:val="0"/>
          <w:numId w:val="13"/>
        </w:numPr>
        <w:spacing w:after="0"/>
        <w:rPr>
          <w:rFonts w:ascii="Arial" w:hAnsi="Arial" w:cs="Arial"/>
        </w:rPr>
      </w:pPr>
      <w:r w:rsidRPr="00551237">
        <w:rPr>
          <w:rFonts w:ascii="Arial" w:hAnsi="Arial" w:cs="Arial"/>
        </w:rPr>
        <w:t xml:space="preserve">Involve deliberately inflicting pain on the pupil   </w:t>
      </w:r>
    </w:p>
    <w:p w:rsidR="00D00870" w:rsidRPr="00551237" w:rsidRDefault="00D00870" w:rsidP="00551237">
      <w:pPr>
        <w:pStyle w:val="ListParagraph"/>
        <w:numPr>
          <w:ilvl w:val="0"/>
          <w:numId w:val="13"/>
        </w:numPr>
        <w:spacing w:after="0"/>
        <w:rPr>
          <w:rFonts w:ascii="Arial" w:hAnsi="Arial" w:cs="Arial"/>
        </w:rPr>
      </w:pPr>
      <w:r w:rsidRPr="00551237">
        <w:rPr>
          <w:rFonts w:ascii="Arial" w:hAnsi="Arial" w:cs="Arial"/>
        </w:rPr>
        <w:t xml:space="preserve">Restrict the pupil’s breathing   </w:t>
      </w:r>
    </w:p>
    <w:p w:rsidR="00D00870" w:rsidRPr="00551237" w:rsidRDefault="00D00870" w:rsidP="00551237">
      <w:pPr>
        <w:pStyle w:val="ListParagraph"/>
        <w:numPr>
          <w:ilvl w:val="0"/>
          <w:numId w:val="13"/>
        </w:numPr>
        <w:spacing w:after="0"/>
        <w:rPr>
          <w:rFonts w:ascii="Arial" w:hAnsi="Arial" w:cs="Arial"/>
        </w:rPr>
      </w:pPr>
      <w:r w:rsidRPr="00551237">
        <w:rPr>
          <w:rFonts w:ascii="Arial" w:hAnsi="Arial" w:cs="Arial"/>
        </w:rPr>
        <w:t>Involve contact with sexually sensitive areas  </w:t>
      </w:r>
    </w:p>
    <w:p w:rsidR="00D00870" w:rsidRPr="00551237" w:rsidRDefault="00D00870" w:rsidP="00551237">
      <w:pPr>
        <w:pStyle w:val="ListParagraph"/>
        <w:numPr>
          <w:ilvl w:val="0"/>
          <w:numId w:val="13"/>
        </w:numPr>
        <w:spacing w:after="0"/>
        <w:rPr>
          <w:rFonts w:ascii="Arial" w:hAnsi="Arial" w:cs="Arial"/>
        </w:rPr>
      </w:pPr>
      <w:r w:rsidRPr="00551237">
        <w:rPr>
          <w:rFonts w:ascii="Arial" w:hAnsi="Arial" w:cs="Arial"/>
        </w:rPr>
        <w:t xml:space="preserve">Involve locking the pupil in a room   </w:t>
      </w:r>
    </w:p>
    <w:p w:rsidR="00D00870" w:rsidRDefault="00D00870" w:rsidP="00D00870">
      <w:pPr>
        <w:spacing w:after="0"/>
        <w:rPr>
          <w:rFonts w:ascii="Arial" w:hAnsi="Arial" w:cs="Arial"/>
        </w:rPr>
      </w:pPr>
    </w:p>
    <w:p w:rsidR="00D00870" w:rsidRPr="00D00870" w:rsidRDefault="00D00870" w:rsidP="00D00870">
      <w:pPr>
        <w:spacing w:after="0"/>
        <w:rPr>
          <w:rFonts w:ascii="Arial" w:hAnsi="Arial" w:cs="Arial"/>
          <w:b/>
        </w:rPr>
      </w:pPr>
      <w:r w:rsidRPr="00D00870">
        <w:rPr>
          <w:rFonts w:ascii="Arial" w:hAnsi="Arial" w:cs="Arial"/>
          <w:b/>
        </w:rPr>
        <w:t xml:space="preserve">During any incident the person restraining should:   </w:t>
      </w:r>
    </w:p>
    <w:p w:rsidR="00D00870" w:rsidRPr="00551237" w:rsidRDefault="00D00870" w:rsidP="00551237">
      <w:pPr>
        <w:pStyle w:val="ListParagraph"/>
        <w:numPr>
          <w:ilvl w:val="0"/>
          <w:numId w:val="14"/>
        </w:numPr>
        <w:spacing w:after="0"/>
        <w:rPr>
          <w:rFonts w:ascii="Arial" w:hAnsi="Arial" w:cs="Arial"/>
        </w:rPr>
      </w:pPr>
      <w:r w:rsidRPr="00551237">
        <w:rPr>
          <w:rFonts w:ascii="Arial" w:hAnsi="Arial" w:cs="Arial"/>
        </w:rPr>
        <w:t xml:space="preserve">Offer verbal reassurance to the pupil   </w:t>
      </w:r>
    </w:p>
    <w:p w:rsidR="00D00870" w:rsidRPr="00551237" w:rsidRDefault="00D00870" w:rsidP="00551237">
      <w:pPr>
        <w:pStyle w:val="ListParagraph"/>
        <w:numPr>
          <w:ilvl w:val="0"/>
          <w:numId w:val="14"/>
        </w:numPr>
        <w:spacing w:after="0"/>
        <w:rPr>
          <w:rFonts w:ascii="Arial" w:hAnsi="Arial" w:cs="Arial"/>
        </w:rPr>
      </w:pPr>
      <w:r w:rsidRPr="00551237">
        <w:rPr>
          <w:rFonts w:ascii="Arial" w:hAnsi="Arial" w:cs="Arial"/>
        </w:rPr>
        <w:t xml:space="preserve">Cause the minimum level of restriction of movement   </w:t>
      </w:r>
    </w:p>
    <w:p w:rsidR="00D00870" w:rsidRPr="00551237" w:rsidRDefault="00D00870" w:rsidP="00551237">
      <w:pPr>
        <w:pStyle w:val="ListParagraph"/>
        <w:numPr>
          <w:ilvl w:val="0"/>
          <w:numId w:val="14"/>
        </w:numPr>
        <w:spacing w:after="0"/>
        <w:rPr>
          <w:rFonts w:ascii="Arial" w:hAnsi="Arial" w:cs="Arial"/>
        </w:rPr>
      </w:pPr>
      <w:r w:rsidRPr="00551237">
        <w:rPr>
          <w:rFonts w:ascii="Arial" w:hAnsi="Arial" w:cs="Arial"/>
        </w:rPr>
        <w:t xml:space="preserve">Reduce the danger of any accidental injury   </w:t>
      </w:r>
    </w:p>
    <w:p w:rsidR="00551237" w:rsidRDefault="00D00870" w:rsidP="00551237">
      <w:pPr>
        <w:pStyle w:val="ListParagraph"/>
        <w:numPr>
          <w:ilvl w:val="0"/>
          <w:numId w:val="14"/>
        </w:numPr>
        <w:spacing w:after="0"/>
        <w:rPr>
          <w:rFonts w:ascii="Arial" w:hAnsi="Arial" w:cs="Arial"/>
        </w:rPr>
      </w:pPr>
      <w:r w:rsidRPr="00551237">
        <w:rPr>
          <w:rFonts w:ascii="Arial" w:hAnsi="Arial" w:cs="Arial"/>
        </w:rPr>
        <w:t>Cease the restraint if there are any signs of physical distress in the pupil such as </w:t>
      </w:r>
    </w:p>
    <w:p w:rsidR="00D00870" w:rsidRPr="00551237" w:rsidRDefault="00551237" w:rsidP="00551237">
      <w:pPr>
        <w:pStyle w:val="ListParagraph"/>
        <w:spacing w:after="0"/>
        <w:rPr>
          <w:rFonts w:ascii="Arial" w:hAnsi="Arial" w:cs="Arial"/>
        </w:rPr>
      </w:pPr>
      <w:r>
        <w:rPr>
          <w:rFonts w:ascii="Arial" w:hAnsi="Arial" w:cs="Arial"/>
        </w:rPr>
        <w:t>s</w:t>
      </w:r>
      <w:r w:rsidR="00D00870" w:rsidRPr="00551237">
        <w:rPr>
          <w:rFonts w:ascii="Arial" w:hAnsi="Arial" w:cs="Arial"/>
        </w:rPr>
        <w:t>udden</w:t>
      </w:r>
      <w:r>
        <w:rPr>
          <w:rFonts w:ascii="Arial" w:hAnsi="Arial" w:cs="Arial"/>
        </w:rPr>
        <w:t xml:space="preserve"> </w:t>
      </w:r>
      <w:r w:rsidR="00D00870" w:rsidRPr="00551237">
        <w:rPr>
          <w:rFonts w:ascii="Arial" w:hAnsi="Arial" w:cs="Arial"/>
        </w:rPr>
        <w:t xml:space="preserve">change in colour, difficulty breathing or vomiting   </w:t>
      </w:r>
    </w:p>
    <w:p w:rsidR="00D00870" w:rsidRDefault="00D00870" w:rsidP="00D00870">
      <w:pPr>
        <w:spacing w:after="0"/>
        <w:rPr>
          <w:rFonts w:ascii="Arial" w:hAnsi="Arial" w:cs="Arial"/>
        </w:rPr>
      </w:pPr>
    </w:p>
    <w:p w:rsidR="00D00870" w:rsidRPr="00D00870" w:rsidRDefault="00D00870" w:rsidP="00D00870">
      <w:pPr>
        <w:spacing w:after="0"/>
        <w:rPr>
          <w:rFonts w:ascii="Arial" w:hAnsi="Arial" w:cs="Arial"/>
          <w:b/>
        </w:rPr>
      </w:pPr>
      <w:r w:rsidRPr="00D00870">
        <w:rPr>
          <w:rFonts w:ascii="Arial" w:hAnsi="Arial" w:cs="Arial"/>
          <w:b/>
        </w:rPr>
        <w:t xml:space="preserve">Physical restraint can be:   </w:t>
      </w:r>
    </w:p>
    <w:p w:rsidR="00D00870" w:rsidRPr="00551237" w:rsidRDefault="00D00870" w:rsidP="00551237">
      <w:pPr>
        <w:pStyle w:val="ListParagraph"/>
        <w:numPr>
          <w:ilvl w:val="0"/>
          <w:numId w:val="15"/>
        </w:numPr>
        <w:spacing w:after="0"/>
        <w:rPr>
          <w:rFonts w:ascii="Arial" w:hAnsi="Arial" w:cs="Arial"/>
        </w:rPr>
      </w:pPr>
      <w:r w:rsidRPr="00551237">
        <w:rPr>
          <w:rFonts w:ascii="Arial" w:hAnsi="Arial" w:cs="Arial"/>
        </w:rPr>
        <w:t xml:space="preserve">Partial – restricting and preventing particular movements   </w:t>
      </w:r>
    </w:p>
    <w:p w:rsidR="00D00870" w:rsidRPr="00551237" w:rsidRDefault="00D00870" w:rsidP="00551237">
      <w:pPr>
        <w:pStyle w:val="ListParagraph"/>
        <w:numPr>
          <w:ilvl w:val="0"/>
          <w:numId w:val="15"/>
        </w:numPr>
        <w:spacing w:after="0"/>
        <w:rPr>
          <w:rFonts w:ascii="Arial" w:hAnsi="Arial" w:cs="Arial"/>
        </w:rPr>
      </w:pPr>
      <w:r w:rsidRPr="00551237">
        <w:rPr>
          <w:rFonts w:ascii="Arial" w:hAnsi="Arial" w:cs="Arial"/>
        </w:rPr>
        <w:t>Total – as in the case of immobilisation  </w:t>
      </w:r>
    </w:p>
    <w:p w:rsidR="00D00870" w:rsidRDefault="00D00870" w:rsidP="00D00870">
      <w:pPr>
        <w:spacing w:after="0"/>
        <w:rPr>
          <w:rFonts w:ascii="Arial" w:hAnsi="Arial" w:cs="Arial"/>
        </w:rPr>
      </w:pPr>
    </w:p>
    <w:p w:rsidR="00D00870" w:rsidRPr="00D00870" w:rsidRDefault="00D00870" w:rsidP="00D00870">
      <w:pPr>
        <w:spacing w:after="0"/>
        <w:rPr>
          <w:rFonts w:ascii="Arial" w:hAnsi="Arial" w:cs="Arial"/>
          <w:b/>
        </w:rPr>
      </w:pPr>
      <w:r w:rsidRPr="00D00870">
        <w:rPr>
          <w:rFonts w:ascii="Arial" w:hAnsi="Arial" w:cs="Arial"/>
          <w:b/>
        </w:rPr>
        <w:t xml:space="preserve">Physical intervention can take several forms and may involve staff:   </w:t>
      </w:r>
    </w:p>
    <w:p w:rsidR="00D00870" w:rsidRPr="00551237" w:rsidRDefault="00D00870" w:rsidP="00551237">
      <w:pPr>
        <w:pStyle w:val="ListParagraph"/>
        <w:numPr>
          <w:ilvl w:val="0"/>
          <w:numId w:val="16"/>
        </w:numPr>
        <w:spacing w:after="0"/>
        <w:rPr>
          <w:rFonts w:ascii="Arial" w:hAnsi="Arial" w:cs="Arial"/>
        </w:rPr>
      </w:pPr>
      <w:r w:rsidRPr="00551237">
        <w:rPr>
          <w:rFonts w:ascii="Arial" w:hAnsi="Arial" w:cs="Arial"/>
        </w:rPr>
        <w:t xml:space="preserve">Physically interposing between pupils   </w:t>
      </w:r>
    </w:p>
    <w:p w:rsidR="00D00870" w:rsidRPr="00551237" w:rsidRDefault="00D00870" w:rsidP="00551237">
      <w:pPr>
        <w:pStyle w:val="ListParagraph"/>
        <w:numPr>
          <w:ilvl w:val="0"/>
          <w:numId w:val="16"/>
        </w:numPr>
        <w:spacing w:after="0"/>
        <w:rPr>
          <w:rFonts w:ascii="Arial" w:hAnsi="Arial" w:cs="Arial"/>
        </w:rPr>
      </w:pPr>
      <w:r w:rsidRPr="00551237">
        <w:rPr>
          <w:rFonts w:ascii="Arial" w:hAnsi="Arial" w:cs="Arial"/>
        </w:rPr>
        <w:t xml:space="preserve">Blocking a pupil’s path   </w:t>
      </w:r>
    </w:p>
    <w:p w:rsidR="00D00870" w:rsidRPr="00551237" w:rsidRDefault="00D00870" w:rsidP="00551237">
      <w:pPr>
        <w:pStyle w:val="ListParagraph"/>
        <w:numPr>
          <w:ilvl w:val="0"/>
          <w:numId w:val="16"/>
        </w:numPr>
        <w:spacing w:after="0"/>
        <w:rPr>
          <w:rFonts w:ascii="Arial" w:hAnsi="Arial" w:cs="Arial"/>
        </w:rPr>
      </w:pPr>
      <w:r w:rsidRPr="00551237">
        <w:rPr>
          <w:rFonts w:ascii="Arial" w:hAnsi="Arial" w:cs="Arial"/>
        </w:rPr>
        <w:t xml:space="preserve">Holding   </w:t>
      </w:r>
    </w:p>
    <w:p w:rsidR="00D00870" w:rsidRPr="00551237" w:rsidRDefault="00D00870" w:rsidP="00551237">
      <w:pPr>
        <w:pStyle w:val="ListParagraph"/>
        <w:numPr>
          <w:ilvl w:val="0"/>
          <w:numId w:val="16"/>
        </w:numPr>
        <w:spacing w:after="0"/>
        <w:rPr>
          <w:rFonts w:ascii="Arial" w:hAnsi="Arial" w:cs="Arial"/>
        </w:rPr>
      </w:pPr>
      <w:r w:rsidRPr="00551237">
        <w:rPr>
          <w:rFonts w:ascii="Arial" w:hAnsi="Arial" w:cs="Arial"/>
        </w:rPr>
        <w:t xml:space="preserve">Pushing   </w:t>
      </w:r>
    </w:p>
    <w:p w:rsidR="00D00870" w:rsidRPr="00551237" w:rsidRDefault="00D00870" w:rsidP="00551237">
      <w:pPr>
        <w:pStyle w:val="ListParagraph"/>
        <w:numPr>
          <w:ilvl w:val="0"/>
          <w:numId w:val="16"/>
        </w:numPr>
        <w:spacing w:after="0"/>
        <w:rPr>
          <w:rFonts w:ascii="Arial" w:hAnsi="Arial" w:cs="Arial"/>
        </w:rPr>
      </w:pPr>
      <w:r w:rsidRPr="00551237">
        <w:rPr>
          <w:rFonts w:ascii="Arial" w:hAnsi="Arial" w:cs="Arial"/>
        </w:rPr>
        <w:t xml:space="preserve">Pulling   </w:t>
      </w:r>
    </w:p>
    <w:p w:rsidR="00D00870" w:rsidRPr="00551237" w:rsidRDefault="00D00870" w:rsidP="00551237">
      <w:pPr>
        <w:pStyle w:val="ListParagraph"/>
        <w:numPr>
          <w:ilvl w:val="0"/>
          <w:numId w:val="16"/>
        </w:numPr>
        <w:spacing w:after="0"/>
        <w:rPr>
          <w:rFonts w:ascii="Arial" w:hAnsi="Arial" w:cs="Arial"/>
        </w:rPr>
      </w:pPr>
      <w:r w:rsidRPr="00551237">
        <w:rPr>
          <w:rFonts w:ascii="Arial" w:hAnsi="Arial" w:cs="Arial"/>
        </w:rPr>
        <w:t xml:space="preserve">Leading a pupil by the hand or arm   </w:t>
      </w:r>
    </w:p>
    <w:p w:rsidR="00D00870" w:rsidRPr="00551237" w:rsidRDefault="00D00870" w:rsidP="00551237">
      <w:pPr>
        <w:pStyle w:val="ListParagraph"/>
        <w:numPr>
          <w:ilvl w:val="0"/>
          <w:numId w:val="16"/>
        </w:numPr>
        <w:spacing w:after="0"/>
        <w:rPr>
          <w:rFonts w:ascii="Arial" w:hAnsi="Arial" w:cs="Arial"/>
        </w:rPr>
      </w:pPr>
      <w:r w:rsidRPr="00551237">
        <w:rPr>
          <w:rFonts w:ascii="Arial" w:hAnsi="Arial" w:cs="Arial"/>
        </w:rPr>
        <w:t>Shepherding a pupil away by placing a hand in the centre of the back or in extreme </w:t>
      </w:r>
      <w:bookmarkStart w:id="0" w:name="_GoBack"/>
      <w:bookmarkEnd w:id="0"/>
      <w:r w:rsidRPr="00551237">
        <w:rPr>
          <w:rFonts w:ascii="Arial" w:hAnsi="Arial" w:cs="Arial"/>
        </w:rPr>
        <w:t>circumstances using more restrictive holds</w:t>
      </w:r>
    </w:p>
    <w:p w:rsidR="00582F2E" w:rsidRDefault="00582F2E" w:rsidP="00D00870">
      <w:pPr>
        <w:spacing w:after="0"/>
        <w:rPr>
          <w:rFonts w:ascii="Arial" w:hAnsi="Arial" w:cs="Arial"/>
        </w:rPr>
      </w:pPr>
    </w:p>
    <w:p w:rsidR="00582F2E" w:rsidRDefault="00582F2E" w:rsidP="00D00870">
      <w:pPr>
        <w:spacing w:after="0"/>
        <w:rPr>
          <w:rFonts w:ascii="Arial" w:hAnsi="Arial" w:cs="Arial"/>
        </w:rPr>
      </w:pPr>
      <w:r w:rsidRPr="00582F2E">
        <w:rPr>
          <w:rFonts w:ascii="Arial" w:hAnsi="Arial" w:cs="Arial"/>
          <w:b/>
        </w:rPr>
        <w:t>Do:</w:t>
      </w:r>
      <w:r w:rsidRPr="00582F2E">
        <w:rPr>
          <w:rFonts w:ascii="Arial" w:hAnsi="Arial" w:cs="Arial"/>
        </w:rPr>
        <w:t xml:space="preserve">   </w:t>
      </w:r>
    </w:p>
    <w:p w:rsidR="00582F2E" w:rsidRPr="00551237" w:rsidRDefault="00582F2E" w:rsidP="00551237">
      <w:pPr>
        <w:pStyle w:val="ListParagraph"/>
        <w:numPr>
          <w:ilvl w:val="0"/>
          <w:numId w:val="17"/>
        </w:numPr>
        <w:spacing w:after="0"/>
        <w:rPr>
          <w:rFonts w:ascii="Arial" w:hAnsi="Arial" w:cs="Arial"/>
        </w:rPr>
      </w:pPr>
      <w:r w:rsidRPr="00551237">
        <w:rPr>
          <w:rFonts w:ascii="Arial" w:hAnsi="Arial" w:cs="Arial"/>
        </w:rPr>
        <w:t>Use on call immediately. </w:t>
      </w:r>
    </w:p>
    <w:p w:rsidR="00582F2E" w:rsidRPr="00551237" w:rsidRDefault="00582F2E" w:rsidP="00551237">
      <w:pPr>
        <w:pStyle w:val="ListParagraph"/>
        <w:numPr>
          <w:ilvl w:val="0"/>
          <w:numId w:val="17"/>
        </w:numPr>
        <w:spacing w:after="0"/>
        <w:rPr>
          <w:rFonts w:ascii="Arial" w:hAnsi="Arial" w:cs="Arial"/>
        </w:rPr>
      </w:pPr>
      <w:r w:rsidRPr="00551237">
        <w:rPr>
          <w:rFonts w:ascii="Arial" w:hAnsi="Arial" w:cs="Arial"/>
        </w:rPr>
        <w:t xml:space="preserve">Ensure a free passage of air through airways   </w:t>
      </w:r>
    </w:p>
    <w:p w:rsidR="00582F2E" w:rsidRPr="00551237" w:rsidRDefault="00582F2E" w:rsidP="00551237">
      <w:pPr>
        <w:pStyle w:val="ListParagraph"/>
        <w:numPr>
          <w:ilvl w:val="0"/>
          <w:numId w:val="17"/>
        </w:numPr>
        <w:spacing w:after="0"/>
        <w:rPr>
          <w:rFonts w:ascii="Arial" w:hAnsi="Arial" w:cs="Arial"/>
        </w:rPr>
      </w:pPr>
      <w:r w:rsidRPr="00551237">
        <w:rPr>
          <w:rFonts w:ascii="Arial" w:hAnsi="Arial" w:cs="Arial"/>
        </w:rPr>
        <w:t xml:space="preserve">Be aware of any feelings of anger   </w:t>
      </w:r>
    </w:p>
    <w:p w:rsidR="00582F2E" w:rsidRPr="00551237" w:rsidRDefault="00582F2E" w:rsidP="00551237">
      <w:pPr>
        <w:pStyle w:val="ListParagraph"/>
        <w:numPr>
          <w:ilvl w:val="0"/>
          <w:numId w:val="17"/>
        </w:numPr>
        <w:spacing w:after="0"/>
        <w:rPr>
          <w:rFonts w:ascii="Arial" w:hAnsi="Arial" w:cs="Arial"/>
        </w:rPr>
      </w:pPr>
      <w:r w:rsidRPr="00551237">
        <w:rPr>
          <w:rFonts w:ascii="Arial" w:hAnsi="Arial" w:cs="Arial"/>
        </w:rPr>
        <w:t xml:space="preserve">Continue to talk to the pupil in a calm way   </w:t>
      </w:r>
    </w:p>
    <w:p w:rsidR="00582F2E" w:rsidRPr="00551237" w:rsidRDefault="00582F2E" w:rsidP="00551237">
      <w:pPr>
        <w:pStyle w:val="ListParagraph"/>
        <w:numPr>
          <w:ilvl w:val="0"/>
          <w:numId w:val="17"/>
        </w:numPr>
        <w:spacing w:after="0"/>
        <w:rPr>
          <w:rFonts w:ascii="Arial" w:hAnsi="Arial" w:cs="Arial"/>
        </w:rPr>
      </w:pPr>
      <w:r w:rsidRPr="00551237">
        <w:rPr>
          <w:rFonts w:ascii="Arial" w:hAnsi="Arial" w:cs="Arial"/>
        </w:rPr>
        <w:t>Provide a soft surface if possible  </w:t>
      </w:r>
    </w:p>
    <w:p w:rsidR="00582F2E" w:rsidRPr="00551237" w:rsidRDefault="00582F2E" w:rsidP="00551237">
      <w:pPr>
        <w:pStyle w:val="ListParagraph"/>
        <w:numPr>
          <w:ilvl w:val="0"/>
          <w:numId w:val="17"/>
        </w:numPr>
        <w:spacing w:after="0"/>
        <w:rPr>
          <w:rFonts w:ascii="Arial" w:hAnsi="Arial" w:cs="Arial"/>
        </w:rPr>
      </w:pPr>
      <w:r w:rsidRPr="00551237">
        <w:rPr>
          <w:rFonts w:ascii="Arial" w:hAnsi="Arial" w:cs="Arial"/>
        </w:rPr>
        <w:t xml:space="preserve">Be aware of any accessories worn by you or the pupil that could cause injury   </w:t>
      </w:r>
    </w:p>
    <w:p w:rsidR="00582F2E" w:rsidRPr="00551237" w:rsidRDefault="00582F2E" w:rsidP="00551237">
      <w:pPr>
        <w:pStyle w:val="ListParagraph"/>
        <w:numPr>
          <w:ilvl w:val="0"/>
          <w:numId w:val="17"/>
        </w:numPr>
        <w:spacing w:after="0"/>
        <w:rPr>
          <w:rFonts w:ascii="Arial" w:hAnsi="Arial" w:cs="Arial"/>
        </w:rPr>
      </w:pPr>
      <w:r w:rsidRPr="00551237">
        <w:rPr>
          <w:rFonts w:ascii="Arial" w:hAnsi="Arial" w:cs="Arial"/>
        </w:rPr>
        <w:t>Monitor the pupil’s respiration, circulation and state of consciousness  </w:t>
      </w:r>
    </w:p>
    <w:p w:rsidR="00582F2E" w:rsidRDefault="00582F2E" w:rsidP="00D00870">
      <w:pPr>
        <w:spacing w:after="0"/>
        <w:rPr>
          <w:rFonts w:ascii="Arial" w:hAnsi="Arial" w:cs="Arial"/>
        </w:rPr>
      </w:pPr>
    </w:p>
    <w:p w:rsidR="00582F2E" w:rsidRDefault="00582F2E" w:rsidP="00D00870">
      <w:pPr>
        <w:spacing w:after="0"/>
        <w:rPr>
          <w:rFonts w:ascii="Arial" w:hAnsi="Arial" w:cs="Arial"/>
        </w:rPr>
      </w:pPr>
      <w:r w:rsidRPr="00582F2E">
        <w:rPr>
          <w:rFonts w:ascii="Arial" w:hAnsi="Arial" w:cs="Arial"/>
          <w:b/>
        </w:rPr>
        <w:t>Don’t:</w:t>
      </w:r>
      <w:r w:rsidRPr="00582F2E">
        <w:rPr>
          <w:rFonts w:ascii="Arial" w:hAnsi="Arial" w:cs="Arial"/>
        </w:rPr>
        <w:t xml:space="preserve">  </w:t>
      </w:r>
    </w:p>
    <w:p w:rsidR="00582F2E" w:rsidRPr="00551237" w:rsidRDefault="00582F2E" w:rsidP="00551237">
      <w:pPr>
        <w:pStyle w:val="ListParagraph"/>
        <w:numPr>
          <w:ilvl w:val="0"/>
          <w:numId w:val="18"/>
        </w:numPr>
        <w:spacing w:after="0"/>
        <w:rPr>
          <w:rFonts w:ascii="Arial" w:hAnsi="Arial" w:cs="Arial"/>
        </w:rPr>
      </w:pPr>
      <w:r w:rsidRPr="00551237">
        <w:rPr>
          <w:rFonts w:ascii="Arial" w:hAnsi="Arial" w:cs="Arial"/>
        </w:rPr>
        <w:t xml:space="preserve">Try to manage on your own   </w:t>
      </w:r>
    </w:p>
    <w:p w:rsidR="00582F2E" w:rsidRPr="00551237" w:rsidRDefault="00582F2E" w:rsidP="00551237">
      <w:pPr>
        <w:pStyle w:val="ListParagraph"/>
        <w:numPr>
          <w:ilvl w:val="0"/>
          <w:numId w:val="18"/>
        </w:numPr>
        <w:spacing w:after="0"/>
        <w:rPr>
          <w:rFonts w:ascii="Arial" w:hAnsi="Arial" w:cs="Arial"/>
        </w:rPr>
      </w:pPr>
      <w:r w:rsidRPr="00551237">
        <w:rPr>
          <w:rFonts w:ascii="Arial" w:hAnsi="Arial" w:cs="Arial"/>
        </w:rPr>
        <w:t xml:space="preserve">Stop talking, even if the pupil does not reply   </w:t>
      </w:r>
    </w:p>
    <w:p w:rsidR="00582F2E" w:rsidRPr="00551237" w:rsidRDefault="00582F2E" w:rsidP="00551237">
      <w:pPr>
        <w:pStyle w:val="ListParagraph"/>
        <w:numPr>
          <w:ilvl w:val="0"/>
          <w:numId w:val="18"/>
        </w:numPr>
        <w:spacing w:after="0"/>
        <w:rPr>
          <w:rFonts w:ascii="Arial" w:hAnsi="Arial" w:cs="Arial"/>
        </w:rPr>
      </w:pPr>
      <w:r w:rsidRPr="00551237">
        <w:rPr>
          <w:rFonts w:ascii="Arial" w:hAnsi="Arial" w:cs="Arial"/>
        </w:rPr>
        <w:t xml:space="preserve">Straddle the pupil   </w:t>
      </w:r>
    </w:p>
    <w:p w:rsidR="00582F2E" w:rsidRPr="00551237" w:rsidRDefault="00582F2E" w:rsidP="00551237">
      <w:pPr>
        <w:pStyle w:val="ListParagraph"/>
        <w:numPr>
          <w:ilvl w:val="0"/>
          <w:numId w:val="18"/>
        </w:numPr>
        <w:spacing w:after="0"/>
        <w:rPr>
          <w:rFonts w:ascii="Arial" w:hAnsi="Arial" w:cs="Arial"/>
        </w:rPr>
      </w:pPr>
      <w:r w:rsidRPr="00551237">
        <w:rPr>
          <w:rFonts w:ascii="Arial" w:hAnsi="Arial" w:cs="Arial"/>
        </w:rPr>
        <w:t xml:space="preserve">Push their arms up their back   </w:t>
      </w:r>
    </w:p>
    <w:p w:rsidR="00582F2E" w:rsidRPr="00551237" w:rsidRDefault="00582F2E" w:rsidP="00551237">
      <w:pPr>
        <w:pStyle w:val="ListParagraph"/>
        <w:numPr>
          <w:ilvl w:val="0"/>
          <w:numId w:val="18"/>
        </w:numPr>
        <w:spacing w:after="0"/>
        <w:rPr>
          <w:rFonts w:ascii="Arial" w:hAnsi="Arial" w:cs="Arial"/>
        </w:rPr>
      </w:pPr>
      <w:r w:rsidRPr="00551237">
        <w:rPr>
          <w:rFonts w:ascii="Arial" w:hAnsi="Arial" w:cs="Arial"/>
        </w:rPr>
        <w:t xml:space="preserve">Touch the pupil near the throat or head   </w:t>
      </w:r>
    </w:p>
    <w:p w:rsidR="00582F2E" w:rsidRPr="00551237" w:rsidRDefault="00582F2E" w:rsidP="00551237">
      <w:pPr>
        <w:pStyle w:val="ListParagraph"/>
        <w:numPr>
          <w:ilvl w:val="0"/>
          <w:numId w:val="18"/>
        </w:numPr>
        <w:spacing w:after="0"/>
        <w:rPr>
          <w:rFonts w:ascii="Arial" w:hAnsi="Arial" w:cs="Arial"/>
        </w:rPr>
      </w:pPr>
      <w:r w:rsidRPr="00551237">
        <w:rPr>
          <w:rFonts w:ascii="Arial" w:hAnsi="Arial" w:cs="Arial"/>
        </w:rPr>
        <w:t>Put pressure on joints or on arterial pressure points (insi</w:t>
      </w:r>
      <w:r w:rsidR="0016564C">
        <w:rPr>
          <w:rFonts w:ascii="Arial" w:hAnsi="Arial" w:cs="Arial"/>
        </w:rPr>
        <w:t>de of upper arm, groin, neck)</w:t>
      </w:r>
    </w:p>
    <w:p w:rsidR="00582F2E" w:rsidRPr="00551237" w:rsidRDefault="00582F2E" w:rsidP="00551237">
      <w:pPr>
        <w:pStyle w:val="ListParagraph"/>
        <w:numPr>
          <w:ilvl w:val="0"/>
          <w:numId w:val="18"/>
        </w:numPr>
        <w:spacing w:after="0"/>
        <w:rPr>
          <w:rFonts w:ascii="Arial" w:hAnsi="Arial" w:cs="Arial"/>
        </w:rPr>
      </w:pPr>
      <w:r w:rsidRPr="00551237">
        <w:rPr>
          <w:rFonts w:ascii="Arial" w:hAnsi="Arial" w:cs="Arial"/>
        </w:rPr>
        <w:t>Use facedown holds </w:t>
      </w:r>
    </w:p>
    <w:p w:rsidR="00580393" w:rsidRDefault="00580393" w:rsidP="00D00870">
      <w:pPr>
        <w:spacing w:after="0"/>
        <w:rPr>
          <w:rFonts w:ascii="Arial" w:hAnsi="Arial" w:cs="Arial"/>
        </w:rPr>
      </w:pPr>
    </w:p>
    <w:p w:rsidR="002C59FA" w:rsidRDefault="002C59FA" w:rsidP="00D00870">
      <w:pPr>
        <w:spacing w:after="0"/>
        <w:rPr>
          <w:rFonts w:ascii="Arial" w:hAnsi="Arial" w:cs="Arial"/>
        </w:rPr>
      </w:pPr>
    </w:p>
    <w:p w:rsidR="002C59FA" w:rsidRPr="00F649DB" w:rsidRDefault="002C59FA" w:rsidP="00D00870">
      <w:pPr>
        <w:spacing w:after="0"/>
        <w:rPr>
          <w:rFonts w:ascii="Arial" w:hAnsi="Arial" w:cs="Arial"/>
          <w:highlight w:val="yellow"/>
        </w:rPr>
      </w:pPr>
      <w:r w:rsidRPr="00F649DB">
        <w:rPr>
          <w:rFonts w:ascii="Arial" w:hAnsi="Arial" w:cs="Arial"/>
          <w:b/>
          <w:highlight w:val="yellow"/>
        </w:rPr>
        <w:t>Positive Handling Plans</w:t>
      </w:r>
      <w:r w:rsidRPr="00F649DB">
        <w:rPr>
          <w:rFonts w:ascii="Arial" w:hAnsi="Arial" w:cs="Arial"/>
          <w:highlight w:val="yellow"/>
        </w:rPr>
        <w:t xml:space="preserve"> </w:t>
      </w:r>
    </w:p>
    <w:p w:rsidR="002C59FA" w:rsidRPr="00F649DB" w:rsidRDefault="002C59FA" w:rsidP="00D00870">
      <w:pPr>
        <w:spacing w:after="0"/>
        <w:rPr>
          <w:rFonts w:ascii="Arial" w:hAnsi="Arial" w:cs="Arial"/>
          <w:highlight w:val="yellow"/>
        </w:rPr>
      </w:pPr>
      <w:r w:rsidRPr="00F649DB">
        <w:rPr>
          <w:rFonts w:ascii="Arial" w:hAnsi="Arial" w:cs="Arial"/>
          <w:highlight w:val="yellow"/>
        </w:rPr>
        <w:t xml:space="preserve">Risk management is regarded as an integral part of behaviour management planning. All pupils who have been identified as presenting a risk should have a Positive Handling Plan.  The plan details any strategies which have been found to be effective for that individual, along with any particular responses which are not recommended.  If particular physical techniques have been found to be effective they should be named, along with alerts to any which have proved ineffective or which caused problems in the past.  Positive Handling Plans should be considered alongside any other planning documents which relate to the pupil.  </w:t>
      </w:r>
      <w:r w:rsidRPr="00F649DB">
        <w:rPr>
          <w:rFonts w:ascii="Arial" w:hAnsi="Arial" w:cs="Arial"/>
          <w:highlight w:val="yellow"/>
        </w:rPr>
        <w:lastRenderedPageBreak/>
        <w:t xml:space="preserve">They should take account of age, gender, level of physical, emotional and intellectual development, SEND needs and social context.  Positive Handling Plans should result from multi-professional collaboration. </w:t>
      </w:r>
    </w:p>
    <w:p w:rsidR="002C59FA" w:rsidRPr="00F649DB" w:rsidRDefault="002C59FA" w:rsidP="00D00870">
      <w:pPr>
        <w:spacing w:after="0"/>
        <w:rPr>
          <w:rFonts w:ascii="Arial" w:hAnsi="Arial" w:cs="Arial"/>
          <w:highlight w:val="yellow"/>
        </w:rPr>
      </w:pPr>
    </w:p>
    <w:p w:rsidR="002C59FA" w:rsidRPr="00F649DB" w:rsidRDefault="002C59FA" w:rsidP="00D00870">
      <w:pPr>
        <w:spacing w:after="0"/>
        <w:rPr>
          <w:rFonts w:ascii="Arial" w:hAnsi="Arial" w:cs="Arial"/>
          <w:highlight w:val="yellow"/>
        </w:rPr>
      </w:pPr>
      <w:r w:rsidRPr="00F649DB">
        <w:rPr>
          <w:rFonts w:ascii="Arial" w:hAnsi="Arial" w:cs="Arial"/>
          <w:b/>
          <w:highlight w:val="yellow"/>
        </w:rPr>
        <w:t>Staff Training</w:t>
      </w:r>
      <w:r w:rsidRPr="00F649DB">
        <w:rPr>
          <w:rFonts w:ascii="Arial" w:hAnsi="Arial" w:cs="Arial"/>
          <w:highlight w:val="yellow"/>
        </w:rPr>
        <w:t xml:space="preserve"> </w:t>
      </w:r>
    </w:p>
    <w:p w:rsidR="003E2A0C" w:rsidRPr="00F649DB" w:rsidRDefault="002C59FA" w:rsidP="003E2A0C">
      <w:pPr>
        <w:spacing w:after="0"/>
        <w:rPr>
          <w:rFonts w:ascii="Arial" w:hAnsi="Arial" w:cs="Arial"/>
          <w:highlight w:val="yellow"/>
        </w:rPr>
      </w:pPr>
      <w:r w:rsidRPr="00F649DB">
        <w:rPr>
          <w:rFonts w:ascii="Arial" w:hAnsi="Arial" w:cs="Arial"/>
          <w:highlight w:val="yellow"/>
        </w:rPr>
        <w:t>It is the policy of this school that all staff working closely with pupils are trained in the pro-active and responsive positive handling strategies and, to complement the behaviour management approaches and strategies reflected in the School Behaviour Policy and Practice.  In cases where a Positive Handling Plan is in operation, selected staff will be trained in any phys</w:t>
      </w:r>
      <w:r w:rsidR="003D3E30">
        <w:rPr>
          <w:rFonts w:ascii="Arial" w:hAnsi="Arial" w:cs="Arial"/>
          <w:highlight w:val="yellow"/>
        </w:rPr>
        <w:t xml:space="preserve">ical interventions to be used. There is </w:t>
      </w:r>
      <w:r w:rsidR="003E2A0C" w:rsidRPr="00F649DB">
        <w:rPr>
          <w:rFonts w:ascii="Arial" w:hAnsi="Arial" w:cs="Arial"/>
          <w:highlight w:val="yellow"/>
        </w:rPr>
        <w:t>a team of staff who are trained in Team Teach Level 2. This includes more complex positive handling procedures and crisis intervention.</w:t>
      </w:r>
    </w:p>
    <w:p w:rsidR="003E2A0C" w:rsidRPr="00F649DB" w:rsidRDefault="003E2A0C" w:rsidP="00D00870">
      <w:pPr>
        <w:spacing w:after="0"/>
        <w:rPr>
          <w:rFonts w:ascii="Arial" w:hAnsi="Arial" w:cs="Arial"/>
          <w:highlight w:val="yellow"/>
        </w:rPr>
      </w:pPr>
    </w:p>
    <w:p w:rsidR="003E2A0C" w:rsidRPr="00F649DB" w:rsidRDefault="002C59FA" w:rsidP="00D00870">
      <w:pPr>
        <w:spacing w:after="0"/>
        <w:rPr>
          <w:rFonts w:ascii="Arial" w:hAnsi="Arial" w:cs="Arial"/>
          <w:highlight w:val="yellow"/>
        </w:rPr>
      </w:pPr>
      <w:r w:rsidRPr="00F649DB">
        <w:rPr>
          <w:rFonts w:ascii="Arial" w:hAnsi="Arial" w:cs="Arial"/>
          <w:b/>
          <w:highlight w:val="yellow"/>
        </w:rPr>
        <w:t>General Advice for Staff</w:t>
      </w:r>
      <w:r w:rsidRPr="00F649DB">
        <w:rPr>
          <w:rFonts w:ascii="Arial" w:hAnsi="Arial" w:cs="Arial"/>
          <w:highlight w:val="yellow"/>
        </w:rPr>
        <w:t xml:space="preserve"> </w:t>
      </w:r>
    </w:p>
    <w:p w:rsidR="003E2A0C" w:rsidRPr="00F649DB" w:rsidRDefault="002C59FA" w:rsidP="003E2A0C">
      <w:pPr>
        <w:pStyle w:val="ListParagraph"/>
        <w:numPr>
          <w:ilvl w:val="0"/>
          <w:numId w:val="22"/>
        </w:numPr>
        <w:spacing w:after="0"/>
        <w:rPr>
          <w:rFonts w:ascii="Arial" w:hAnsi="Arial" w:cs="Arial"/>
          <w:highlight w:val="yellow"/>
        </w:rPr>
      </w:pPr>
      <w:r w:rsidRPr="00F649DB">
        <w:rPr>
          <w:rFonts w:ascii="Arial" w:hAnsi="Arial" w:cs="Arial"/>
          <w:highlight w:val="yellow"/>
        </w:rPr>
        <w:t xml:space="preserve">Be sure that you are aware of and complying with the school policy for behaviour and discipline and positive handling procedures. </w:t>
      </w:r>
    </w:p>
    <w:p w:rsidR="003E2A0C" w:rsidRPr="00F649DB" w:rsidRDefault="002C59FA" w:rsidP="003E2A0C">
      <w:pPr>
        <w:pStyle w:val="ListParagraph"/>
        <w:numPr>
          <w:ilvl w:val="0"/>
          <w:numId w:val="22"/>
        </w:numPr>
        <w:spacing w:after="0"/>
        <w:rPr>
          <w:rFonts w:ascii="Arial" w:hAnsi="Arial" w:cs="Arial"/>
          <w:highlight w:val="yellow"/>
        </w:rPr>
      </w:pPr>
      <w:r w:rsidRPr="00F649DB">
        <w:rPr>
          <w:rFonts w:ascii="Arial" w:hAnsi="Arial" w:cs="Arial"/>
          <w:highlight w:val="yellow"/>
        </w:rPr>
        <w:t>It is better to defuse situations wherever possible, as this prevents them from escalating to a l</w:t>
      </w:r>
      <w:r w:rsidR="003E2A0C" w:rsidRPr="00F649DB">
        <w:rPr>
          <w:rFonts w:ascii="Arial" w:hAnsi="Arial" w:cs="Arial"/>
          <w:highlight w:val="yellow"/>
        </w:rPr>
        <w:t>evel where force is necessary.</w:t>
      </w:r>
    </w:p>
    <w:p w:rsidR="003E2A0C" w:rsidRPr="00F649DB" w:rsidRDefault="002C59FA" w:rsidP="003E2A0C">
      <w:pPr>
        <w:pStyle w:val="ListParagraph"/>
        <w:numPr>
          <w:ilvl w:val="0"/>
          <w:numId w:val="22"/>
        </w:numPr>
        <w:spacing w:after="0"/>
        <w:rPr>
          <w:rFonts w:ascii="Arial" w:hAnsi="Arial" w:cs="Arial"/>
          <w:highlight w:val="yellow"/>
        </w:rPr>
      </w:pPr>
      <w:r w:rsidRPr="00F649DB">
        <w:rPr>
          <w:rFonts w:ascii="Arial" w:hAnsi="Arial" w:cs="Arial"/>
          <w:highlight w:val="yellow"/>
        </w:rPr>
        <w:t xml:space="preserve">Send for the assistance of another member of staff as soon as possible, using the </w:t>
      </w:r>
      <w:r w:rsidR="003E2A0C" w:rsidRPr="00F649DB">
        <w:rPr>
          <w:rFonts w:ascii="Arial" w:hAnsi="Arial" w:cs="Arial"/>
          <w:highlight w:val="yellow"/>
        </w:rPr>
        <w:t>on-call protocol.</w:t>
      </w:r>
    </w:p>
    <w:p w:rsidR="003E2A0C" w:rsidRPr="00F649DB" w:rsidRDefault="002C59FA" w:rsidP="003E2A0C">
      <w:pPr>
        <w:pStyle w:val="ListParagraph"/>
        <w:numPr>
          <w:ilvl w:val="0"/>
          <w:numId w:val="22"/>
        </w:numPr>
        <w:spacing w:after="0"/>
        <w:rPr>
          <w:rFonts w:ascii="Arial" w:hAnsi="Arial" w:cs="Arial"/>
          <w:highlight w:val="yellow"/>
        </w:rPr>
      </w:pPr>
      <w:r w:rsidRPr="00F649DB">
        <w:rPr>
          <w:rFonts w:ascii="Arial" w:hAnsi="Arial" w:cs="Arial"/>
          <w:highlight w:val="yellow"/>
        </w:rPr>
        <w:t xml:space="preserve">All those involved should be de-briefed after incidents to explore more positive/effective responses to future difficult situations </w:t>
      </w:r>
    </w:p>
    <w:p w:rsidR="003E2A0C" w:rsidRPr="00F649DB" w:rsidRDefault="003E2A0C" w:rsidP="003E2A0C">
      <w:pPr>
        <w:spacing w:after="0"/>
        <w:rPr>
          <w:rFonts w:ascii="Arial" w:hAnsi="Arial" w:cs="Arial"/>
          <w:highlight w:val="yellow"/>
        </w:rPr>
      </w:pPr>
    </w:p>
    <w:p w:rsidR="00772330" w:rsidRPr="00F649DB" w:rsidRDefault="002C59FA" w:rsidP="003E2A0C">
      <w:pPr>
        <w:spacing w:after="0"/>
        <w:rPr>
          <w:rFonts w:ascii="Arial" w:hAnsi="Arial" w:cs="Arial"/>
          <w:highlight w:val="yellow"/>
        </w:rPr>
      </w:pPr>
      <w:r w:rsidRPr="00F649DB">
        <w:rPr>
          <w:rFonts w:ascii="Arial" w:hAnsi="Arial" w:cs="Arial"/>
          <w:b/>
          <w:highlight w:val="yellow"/>
        </w:rPr>
        <w:t>Responding to Unforeseen Emergencies</w:t>
      </w:r>
      <w:r w:rsidRPr="00F649DB">
        <w:rPr>
          <w:rFonts w:ascii="Arial" w:hAnsi="Arial" w:cs="Arial"/>
          <w:highlight w:val="yellow"/>
        </w:rPr>
        <w:t xml:space="preserve"> Even the best planning systems cannot cover every eventuality and the school recognises that there are unforeseen or emergency situations in which staff have to think on their feet.  It is not enough to thoughtlessly apply rules without thinking through the likely consequences.  The key principles are that any physical intervention should be:</w:t>
      </w:r>
    </w:p>
    <w:p w:rsidR="00772330" w:rsidRPr="00F649DB" w:rsidRDefault="002C59FA" w:rsidP="00772330">
      <w:pPr>
        <w:pStyle w:val="ListParagraph"/>
        <w:numPr>
          <w:ilvl w:val="0"/>
          <w:numId w:val="23"/>
        </w:numPr>
        <w:spacing w:after="0"/>
        <w:rPr>
          <w:rFonts w:ascii="Arial" w:hAnsi="Arial" w:cs="Arial"/>
          <w:highlight w:val="yellow"/>
        </w:rPr>
      </w:pPr>
      <w:r w:rsidRPr="00F649DB">
        <w:rPr>
          <w:rFonts w:ascii="Arial" w:hAnsi="Arial" w:cs="Arial"/>
          <w:highlight w:val="yellow"/>
        </w:rPr>
        <w:t xml:space="preserve">In the best interest of the child </w:t>
      </w:r>
    </w:p>
    <w:p w:rsidR="00F649DB" w:rsidRPr="00F649DB" w:rsidRDefault="002C59FA" w:rsidP="00772330">
      <w:pPr>
        <w:pStyle w:val="ListParagraph"/>
        <w:numPr>
          <w:ilvl w:val="0"/>
          <w:numId w:val="23"/>
        </w:numPr>
        <w:spacing w:after="0"/>
        <w:rPr>
          <w:rFonts w:ascii="Arial" w:hAnsi="Arial" w:cs="Arial"/>
          <w:highlight w:val="yellow"/>
        </w:rPr>
      </w:pPr>
      <w:r w:rsidRPr="00F649DB">
        <w:rPr>
          <w:rFonts w:ascii="Arial" w:hAnsi="Arial" w:cs="Arial"/>
          <w:highlight w:val="yellow"/>
        </w:rPr>
        <w:t xml:space="preserve">Reasonable and proportionate </w:t>
      </w:r>
    </w:p>
    <w:p w:rsidR="00F649DB" w:rsidRPr="00F649DB" w:rsidRDefault="002C59FA" w:rsidP="00772330">
      <w:pPr>
        <w:pStyle w:val="ListParagraph"/>
        <w:numPr>
          <w:ilvl w:val="0"/>
          <w:numId w:val="23"/>
        </w:numPr>
        <w:spacing w:after="0"/>
        <w:rPr>
          <w:rFonts w:ascii="Arial" w:hAnsi="Arial" w:cs="Arial"/>
          <w:highlight w:val="yellow"/>
        </w:rPr>
      </w:pPr>
      <w:r w:rsidRPr="00F649DB">
        <w:rPr>
          <w:rFonts w:ascii="Arial" w:hAnsi="Arial" w:cs="Arial"/>
          <w:highlight w:val="yellow"/>
        </w:rPr>
        <w:t xml:space="preserve">Intended to reduce risk </w:t>
      </w:r>
    </w:p>
    <w:p w:rsidR="00F649DB" w:rsidRPr="00F649DB" w:rsidRDefault="002C59FA" w:rsidP="00772330">
      <w:pPr>
        <w:pStyle w:val="ListParagraph"/>
        <w:numPr>
          <w:ilvl w:val="0"/>
          <w:numId w:val="23"/>
        </w:numPr>
        <w:spacing w:after="0"/>
        <w:rPr>
          <w:rFonts w:ascii="Arial" w:hAnsi="Arial" w:cs="Arial"/>
          <w:highlight w:val="yellow"/>
        </w:rPr>
      </w:pPr>
      <w:r w:rsidRPr="00F649DB">
        <w:rPr>
          <w:rFonts w:ascii="Arial" w:hAnsi="Arial" w:cs="Arial"/>
          <w:highlight w:val="yellow"/>
        </w:rPr>
        <w:t xml:space="preserve">The least intrusive and restrictive of those options available which are likely to be effective. </w:t>
      </w:r>
    </w:p>
    <w:p w:rsidR="00F649DB" w:rsidRPr="00F649DB" w:rsidRDefault="00F649DB" w:rsidP="00F649DB">
      <w:pPr>
        <w:spacing w:after="0"/>
        <w:ind w:left="360"/>
        <w:rPr>
          <w:rFonts w:ascii="Arial" w:hAnsi="Arial" w:cs="Arial"/>
          <w:highlight w:val="yellow"/>
        </w:rPr>
      </w:pPr>
    </w:p>
    <w:p w:rsidR="002C59FA" w:rsidRPr="00F649DB" w:rsidRDefault="002C59FA" w:rsidP="00F649DB">
      <w:pPr>
        <w:spacing w:after="0"/>
        <w:ind w:left="360"/>
        <w:rPr>
          <w:rFonts w:ascii="Arial" w:hAnsi="Arial" w:cs="Arial"/>
        </w:rPr>
      </w:pPr>
      <w:r w:rsidRPr="00F649DB">
        <w:rPr>
          <w:rFonts w:ascii="Arial" w:hAnsi="Arial" w:cs="Arial"/>
          <w:highlight w:val="yellow"/>
        </w:rPr>
        <w:t>Whenever a physical intervention has to be made there should be a verbal warning. Where possible, staff should always attempt to use diversion or diffusion in preference to physical interventions.  They should only use the techniques and methods approved for use in this school.</w:t>
      </w:r>
      <w:r w:rsidRPr="00F649DB">
        <w:rPr>
          <w:rFonts w:ascii="Arial" w:hAnsi="Arial" w:cs="Arial"/>
        </w:rPr>
        <w:t xml:space="preserve">  </w:t>
      </w:r>
    </w:p>
    <w:p w:rsidR="002C59FA" w:rsidRDefault="002C59FA" w:rsidP="00D00870">
      <w:pPr>
        <w:spacing w:after="0"/>
        <w:rPr>
          <w:rFonts w:ascii="Arial" w:hAnsi="Arial" w:cs="Arial"/>
        </w:rPr>
      </w:pPr>
    </w:p>
    <w:p w:rsidR="00580393" w:rsidRDefault="00580393" w:rsidP="00D00870">
      <w:pPr>
        <w:spacing w:after="0"/>
        <w:rPr>
          <w:rFonts w:ascii="Arial" w:hAnsi="Arial" w:cs="Arial"/>
        </w:rPr>
      </w:pPr>
      <w:r w:rsidRPr="00580393">
        <w:rPr>
          <w:rFonts w:ascii="Arial" w:hAnsi="Arial" w:cs="Arial"/>
          <w:b/>
        </w:rPr>
        <w:t>Recording Incidents</w:t>
      </w:r>
      <w:r w:rsidRPr="00580393">
        <w:rPr>
          <w:rFonts w:ascii="Arial" w:hAnsi="Arial" w:cs="Arial"/>
        </w:rPr>
        <w:t xml:space="preserve">  </w:t>
      </w:r>
    </w:p>
    <w:p w:rsidR="00551237" w:rsidRDefault="00580393" w:rsidP="00551237">
      <w:pPr>
        <w:pStyle w:val="ListParagraph"/>
        <w:numPr>
          <w:ilvl w:val="0"/>
          <w:numId w:val="21"/>
        </w:numPr>
        <w:spacing w:after="0"/>
        <w:rPr>
          <w:rFonts w:ascii="Arial" w:hAnsi="Arial" w:cs="Arial"/>
        </w:rPr>
      </w:pPr>
      <w:r w:rsidRPr="00551237">
        <w:rPr>
          <w:rFonts w:ascii="Arial" w:hAnsi="Arial" w:cs="Arial"/>
        </w:rPr>
        <w:t>Minor or everyday use of reasonable force does not need to be recorded. For </w:t>
      </w:r>
    </w:p>
    <w:p w:rsidR="00551237" w:rsidRDefault="00580393" w:rsidP="00551237">
      <w:pPr>
        <w:pStyle w:val="ListParagraph"/>
        <w:spacing w:after="0"/>
        <w:rPr>
          <w:rFonts w:ascii="Arial" w:hAnsi="Arial" w:cs="Arial"/>
        </w:rPr>
      </w:pPr>
      <w:r w:rsidRPr="00551237">
        <w:rPr>
          <w:rFonts w:ascii="Arial" w:hAnsi="Arial" w:cs="Arial"/>
        </w:rPr>
        <w:t>example,</w:t>
      </w:r>
      <w:r w:rsidR="00551237">
        <w:rPr>
          <w:rFonts w:ascii="Arial" w:hAnsi="Arial" w:cs="Arial"/>
        </w:rPr>
        <w:t xml:space="preserve"> </w:t>
      </w:r>
      <w:r w:rsidRPr="00551237">
        <w:rPr>
          <w:rFonts w:ascii="Arial" w:hAnsi="Arial" w:cs="Arial"/>
        </w:rPr>
        <w:t>very young children running off in the playground and being guided </w:t>
      </w:r>
    </w:p>
    <w:p w:rsidR="00580393" w:rsidRPr="00551237" w:rsidRDefault="00580393" w:rsidP="00551237">
      <w:pPr>
        <w:pStyle w:val="ListParagraph"/>
        <w:spacing w:after="0"/>
        <w:rPr>
          <w:rFonts w:ascii="Arial" w:hAnsi="Arial" w:cs="Arial"/>
        </w:rPr>
      </w:pPr>
      <w:r w:rsidRPr="00551237">
        <w:rPr>
          <w:rFonts w:ascii="Arial" w:hAnsi="Arial" w:cs="Arial"/>
        </w:rPr>
        <w:t>back to the line by the</w:t>
      </w:r>
      <w:r w:rsidR="00551237">
        <w:rPr>
          <w:rFonts w:ascii="Arial" w:hAnsi="Arial" w:cs="Arial"/>
        </w:rPr>
        <w:t xml:space="preserve"> </w:t>
      </w:r>
      <w:r w:rsidRPr="00551237">
        <w:rPr>
          <w:rFonts w:ascii="Arial" w:hAnsi="Arial" w:cs="Arial"/>
        </w:rPr>
        <w:t xml:space="preserve">teacher or assistant.   </w:t>
      </w:r>
    </w:p>
    <w:p w:rsidR="00623942" w:rsidRDefault="00580393" w:rsidP="00D00870">
      <w:pPr>
        <w:pStyle w:val="ListParagraph"/>
        <w:numPr>
          <w:ilvl w:val="0"/>
          <w:numId w:val="21"/>
        </w:numPr>
        <w:spacing w:after="0"/>
        <w:rPr>
          <w:rFonts w:ascii="Arial" w:hAnsi="Arial" w:cs="Arial"/>
        </w:rPr>
      </w:pPr>
      <w:r w:rsidRPr="00627A2A">
        <w:rPr>
          <w:rFonts w:ascii="Arial" w:hAnsi="Arial" w:cs="Arial"/>
        </w:rPr>
        <w:t>All more serious incidents involving the use of physical rest</w:t>
      </w:r>
      <w:r w:rsidR="00B24EA8">
        <w:rPr>
          <w:rFonts w:ascii="Arial" w:hAnsi="Arial" w:cs="Arial"/>
        </w:rPr>
        <w:t>raint must be reported to </w:t>
      </w:r>
      <w:r w:rsidR="00627A2A" w:rsidRPr="00627A2A">
        <w:rPr>
          <w:rFonts w:ascii="Arial" w:hAnsi="Arial" w:cs="Arial"/>
        </w:rPr>
        <w:t>the</w:t>
      </w:r>
      <w:r w:rsidRPr="00627A2A">
        <w:rPr>
          <w:rFonts w:ascii="Arial" w:hAnsi="Arial" w:cs="Arial"/>
        </w:rPr>
        <w:t xml:space="preserve"> Head and the Assistant Head as soon as possible after the incident by logging as an incident on CPOMS.</w:t>
      </w:r>
      <w:r w:rsidR="00627A2A" w:rsidRPr="00627A2A">
        <w:rPr>
          <w:rFonts w:ascii="Arial" w:hAnsi="Arial" w:cs="Arial"/>
        </w:rPr>
        <w:t xml:space="preserve"> </w:t>
      </w:r>
    </w:p>
    <w:p w:rsidR="00627A2A" w:rsidRPr="00627A2A" w:rsidRDefault="00627A2A" w:rsidP="002F5812">
      <w:pPr>
        <w:pStyle w:val="ListParagraph"/>
        <w:spacing w:after="0"/>
        <w:rPr>
          <w:rFonts w:ascii="Arial" w:hAnsi="Arial" w:cs="Arial"/>
        </w:rPr>
      </w:pPr>
    </w:p>
    <w:p w:rsidR="00623942" w:rsidRDefault="00623942" w:rsidP="00D00870">
      <w:pPr>
        <w:spacing w:after="0"/>
        <w:rPr>
          <w:rFonts w:ascii="Arial" w:hAnsi="Arial" w:cs="Arial"/>
        </w:rPr>
      </w:pPr>
      <w:r w:rsidRPr="00623942">
        <w:rPr>
          <w:rFonts w:ascii="Arial" w:hAnsi="Arial" w:cs="Arial"/>
          <w:b/>
        </w:rPr>
        <w:t>Telling parents when force has been used on their child</w:t>
      </w:r>
      <w:r w:rsidRPr="00623942">
        <w:rPr>
          <w:rFonts w:ascii="Arial" w:hAnsi="Arial" w:cs="Arial"/>
        </w:rPr>
        <w:t xml:space="preserve">   </w:t>
      </w:r>
    </w:p>
    <w:p w:rsidR="00627A2A" w:rsidRPr="00AE4C72" w:rsidRDefault="0016564C" w:rsidP="0016564C">
      <w:pPr>
        <w:pStyle w:val="ListParagraph"/>
        <w:numPr>
          <w:ilvl w:val="0"/>
          <w:numId w:val="19"/>
        </w:numPr>
        <w:spacing w:after="0"/>
        <w:rPr>
          <w:rFonts w:ascii="Arial" w:hAnsi="Arial" w:cs="Arial"/>
        </w:rPr>
      </w:pPr>
      <w:r w:rsidRPr="00AE4C72">
        <w:rPr>
          <w:rFonts w:ascii="Arial" w:hAnsi="Arial" w:cs="Arial"/>
        </w:rPr>
        <w:t>Parent/carers should always be informed when force has been used on their child.</w:t>
      </w:r>
    </w:p>
    <w:p w:rsidR="00627A2A" w:rsidRPr="00476C73" w:rsidRDefault="00627A2A" w:rsidP="00551237">
      <w:pPr>
        <w:pStyle w:val="ListParagraph"/>
        <w:numPr>
          <w:ilvl w:val="0"/>
          <w:numId w:val="19"/>
        </w:numPr>
        <w:spacing w:after="0"/>
        <w:rPr>
          <w:rFonts w:ascii="Arial" w:hAnsi="Arial" w:cs="Arial"/>
        </w:rPr>
      </w:pPr>
      <w:r w:rsidRPr="00476C73">
        <w:rPr>
          <w:rFonts w:ascii="Arial" w:hAnsi="Arial" w:cs="Arial"/>
        </w:rPr>
        <w:t>I</w:t>
      </w:r>
      <w:r w:rsidR="0016564C">
        <w:rPr>
          <w:rFonts w:ascii="Arial" w:hAnsi="Arial" w:cs="Arial"/>
        </w:rPr>
        <w:t>t should be done</w:t>
      </w:r>
      <w:r w:rsidRPr="00476C73">
        <w:rPr>
          <w:rFonts w:ascii="Arial" w:hAnsi="Arial" w:cs="Arial"/>
        </w:rPr>
        <w:t xml:space="preserve"> with two members of staff present – one of whom must have been involved in the incident (if possible)</w:t>
      </w:r>
    </w:p>
    <w:p w:rsidR="00623942" w:rsidRDefault="00623942" w:rsidP="00D00870">
      <w:pPr>
        <w:spacing w:after="0"/>
        <w:rPr>
          <w:rFonts w:ascii="Arial" w:hAnsi="Arial" w:cs="Arial"/>
        </w:rPr>
      </w:pPr>
    </w:p>
    <w:p w:rsidR="00C21A03" w:rsidRDefault="00C21A03" w:rsidP="00D00870">
      <w:pPr>
        <w:spacing w:after="0"/>
        <w:rPr>
          <w:rFonts w:ascii="Arial" w:hAnsi="Arial" w:cs="Arial"/>
        </w:rPr>
      </w:pPr>
      <w:r w:rsidRPr="00C21A03">
        <w:rPr>
          <w:rFonts w:ascii="Arial" w:hAnsi="Arial" w:cs="Arial"/>
          <w:b/>
        </w:rPr>
        <w:t>What happens if a pupil complains when force is used on them?</w:t>
      </w:r>
      <w:r w:rsidRPr="00C21A03">
        <w:rPr>
          <w:rFonts w:ascii="Arial" w:hAnsi="Arial" w:cs="Arial"/>
        </w:rPr>
        <w:t xml:space="preserve">  </w:t>
      </w:r>
    </w:p>
    <w:p w:rsidR="00551237" w:rsidRDefault="00C21A03" w:rsidP="00551237">
      <w:pPr>
        <w:pStyle w:val="ListParagraph"/>
        <w:numPr>
          <w:ilvl w:val="0"/>
          <w:numId w:val="20"/>
        </w:numPr>
        <w:spacing w:after="0"/>
        <w:rPr>
          <w:rFonts w:ascii="Arial" w:hAnsi="Arial" w:cs="Arial"/>
        </w:rPr>
      </w:pPr>
      <w:r w:rsidRPr="00551237">
        <w:rPr>
          <w:rFonts w:ascii="Arial" w:hAnsi="Arial" w:cs="Arial"/>
        </w:rPr>
        <w:t>All complaints about the use of force should be thoroughly, speedily and </w:t>
      </w:r>
    </w:p>
    <w:p w:rsidR="00C21A03" w:rsidRPr="00551237" w:rsidRDefault="00551237" w:rsidP="00551237">
      <w:pPr>
        <w:pStyle w:val="ListParagraph"/>
        <w:spacing w:after="0"/>
        <w:rPr>
          <w:rFonts w:ascii="Arial" w:hAnsi="Arial" w:cs="Arial"/>
        </w:rPr>
      </w:pPr>
      <w:r>
        <w:rPr>
          <w:rFonts w:ascii="Arial" w:hAnsi="Arial" w:cs="Arial"/>
        </w:rPr>
        <w:t>a</w:t>
      </w:r>
      <w:r w:rsidR="00C21A03" w:rsidRPr="00551237">
        <w:rPr>
          <w:rFonts w:ascii="Arial" w:hAnsi="Arial" w:cs="Arial"/>
        </w:rPr>
        <w:t>ppropriately</w:t>
      </w:r>
      <w:r>
        <w:rPr>
          <w:rFonts w:ascii="Arial" w:hAnsi="Arial" w:cs="Arial"/>
        </w:rPr>
        <w:t xml:space="preserve"> </w:t>
      </w:r>
      <w:r w:rsidR="00C21A03" w:rsidRPr="00551237">
        <w:rPr>
          <w:rFonts w:ascii="Arial" w:hAnsi="Arial" w:cs="Arial"/>
        </w:rPr>
        <w:t xml:space="preserve">investigated.   </w:t>
      </w:r>
    </w:p>
    <w:p w:rsidR="00551237" w:rsidRDefault="00C21A03" w:rsidP="00551237">
      <w:pPr>
        <w:pStyle w:val="ListParagraph"/>
        <w:numPr>
          <w:ilvl w:val="0"/>
          <w:numId w:val="20"/>
        </w:numPr>
        <w:spacing w:after="0"/>
        <w:rPr>
          <w:rFonts w:ascii="Arial" w:hAnsi="Arial" w:cs="Arial"/>
        </w:rPr>
      </w:pPr>
      <w:r w:rsidRPr="00551237">
        <w:rPr>
          <w:rFonts w:ascii="Arial" w:hAnsi="Arial" w:cs="Arial"/>
        </w:rPr>
        <w:t>Where a member of staff has acted within the law – that is, they have used </w:t>
      </w:r>
    </w:p>
    <w:p w:rsidR="00551237" w:rsidRDefault="00551237" w:rsidP="00551237">
      <w:pPr>
        <w:pStyle w:val="ListParagraph"/>
        <w:spacing w:after="0"/>
        <w:rPr>
          <w:rFonts w:ascii="Arial" w:hAnsi="Arial" w:cs="Arial"/>
        </w:rPr>
      </w:pPr>
      <w:r>
        <w:rPr>
          <w:rFonts w:ascii="Arial" w:hAnsi="Arial" w:cs="Arial"/>
        </w:rPr>
        <w:t>r</w:t>
      </w:r>
      <w:r w:rsidR="00C21A03" w:rsidRPr="00551237">
        <w:rPr>
          <w:rFonts w:ascii="Arial" w:hAnsi="Arial" w:cs="Arial"/>
        </w:rPr>
        <w:t>easonable</w:t>
      </w:r>
      <w:r>
        <w:rPr>
          <w:rFonts w:ascii="Arial" w:hAnsi="Arial" w:cs="Arial"/>
        </w:rPr>
        <w:t xml:space="preserve"> </w:t>
      </w:r>
      <w:r w:rsidR="00C21A03" w:rsidRPr="00551237">
        <w:rPr>
          <w:rFonts w:ascii="Arial" w:hAnsi="Arial" w:cs="Arial"/>
        </w:rPr>
        <w:t>force in order</w:t>
      </w:r>
      <w:r w:rsidR="00D44C90">
        <w:rPr>
          <w:rFonts w:ascii="Arial" w:hAnsi="Arial" w:cs="Arial"/>
        </w:rPr>
        <w:t xml:space="preserve"> </w:t>
      </w:r>
      <w:r w:rsidR="00C21A03" w:rsidRPr="00551237">
        <w:rPr>
          <w:rFonts w:ascii="Arial" w:hAnsi="Arial" w:cs="Arial"/>
        </w:rPr>
        <w:t>to prevent injury, damage to property or disorder – this will </w:t>
      </w:r>
    </w:p>
    <w:p w:rsidR="00C21A03" w:rsidRPr="00551237" w:rsidRDefault="00C21A03" w:rsidP="00551237">
      <w:pPr>
        <w:pStyle w:val="ListParagraph"/>
        <w:spacing w:after="0"/>
        <w:rPr>
          <w:rFonts w:ascii="Arial" w:hAnsi="Arial" w:cs="Arial"/>
        </w:rPr>
      </w:pPr>
      <w:r w:rsidRPr="00551237">
        <w:rPr>
          <w:rFonts w:ascii="Arial" w:hAnsi="Arial" w:cs="Arial"/>
        </w:rPr>
        <w:t xml:space="preserve">provide a defence to any criminal prosecution or other civil or public law action.   </w:t>
      </w:r>
    </w:p>
    <w:p w:rsidR="00551237" w:rsidRDefault="00C21A03" w:rsidP="00551237">
      <w:pPr>
        <w:pStyle w:val="ListParagraph"/>
        <w:numPr>
          <w:ilvl w:val="0"/>
          <w:numId w:val="20"/>
        </w:numPr>
        <w:spacing w:after="0"/>
        <w:rPr>
          <w:rFonts w:ascii="Arial" w:hAnsi="Arial" w:cs="Arial"/>
        </w:rPr>
      </w:pPr>
      <w:r w:rsidRPr="00551237">
        <w:rPr>
          <w:rFonts w:ascii="Arial" w:hAnsi="Arial" w:cs="Arial"/>
        </w:rPr>
        <w:t>When a complaint is made the onus is on the person making the complaint to prove </w:t>
      </w:r>
    </w:p>
    <w:p w:rsidR="00C21A03" w:rsidRPr="00551237" w:rsidRDefault="00C21A03" w:rsidP="00551237">
      <w:pPr>
        <w:pStyle w:val="ListParagraph"/>
        <w:spacing w:after="0"/>
        <w:rPr>
          <w:rFonts w:ascii="Arial" w:hAnsi="Arial" w:cs="Arial"/>
        </w:rPr>
      </w:pPr>
      <w:r w:rsidRPr="00551237">
        <w:rPr>
          <w:rFonts w:ascii="Arial" w:hAnsi="Arial" w:cs="Arial"/>
        </w:rPr>
        <w:t>that his/her allegations are true – it is not for the member of staff to show that he/she has acted</w:t>
      </w:r>
      <w:r w:rsidR="00551237">
        <w:rPr>
          <w:rFonts w:ascii="Arial" w:hAnsi="Arial" w:cs="Arial"/>
        </w:rPr>
        <w:t xml:space="preserve"> </w:t>
      </w:r>
      <w:r w:rsidRPr="00551237">
        <w:rPr>
          <w:rFonts w:ascii="Arial" w:hAnsi="Arial" w:cs="Arial"/>
        </w:rPr>
        <w:t xml:space="preserve">reasonably.   </w:t>
      </w:r>
    </w:p>
    <w:p w:rsidR="00C21A03" w:rsidRPr="00551237" w:rsidRDefault="00C21A03" w:rsidP="00551237">
      <w:pPr>
        <w:pStyle w:val="ListParagraph"/>
        <w:numPr>
          <w:ilvl w:val="0"/>
          <w:numId w:val="20"/>
        </w:numPr>
        <w:spacing w:after="0"/>
        <w:rPr>
          <w:rFonts w:ascii="Arial" w:hAnsi="Arial" w:cs="Arial"/>
        </w:rPr>
      </w:pPr>
      <w:r w:rsidRPr="00551237">
        <w:rPr>
          <w:rFonts w:ascii="Arial" w:hAnsi="Arial" w:cs="Arial"/>
        </w:rPr>
        <w:lastRenderedPageBreak/>
        <w:t>If an allegation of abuse is made against a member of staff, the procedures set out in</w:t>
      </w:r>
      <w:r w:rsidR="00D44C90">
        <w:rPr>
          <w:rFonts w:ascii="Arial" w:hAnsi="Arial" w:cs="Arial"/>
        </w:rPr>
        <w:t xml:space="preserve"> </w:t>
      </w:r>
      <w:r w:rsidRPr="00551237">
        <w:rPr>
          <w:rFonts w:ascii="Arial" w:hAnsi="Arial" w:cs="Arial"/>
        </w:rPr>
        <w:t>the Safeguarding and Child Protection Policy will be followed. </w:t>
      </w:r>
    </w:p>
    <w:sectPr w:rsidR="00C21A03" w:rsidRPr="00551237" w:rsidSect="00E733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2017C"/>
    <w:multiLevelType w:val="hybridMultilevel"/>
    <w:tmpl w:val="34FC0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D54F3"/>
    <w:multiLevelType w:val="hybridMultilevel"/>
    <w:tmpl w:val="5E8E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2C048C"/>
    <w:multiLevelType w:val="hybridMultilevel"/>
    <w:tmpl w:val="2756734C"/>
    <w:lvl w:ilvl="0" w:tplc="99F035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5454C"/>
    <w:multiLevelType w:val="hybridMultilevel"/>
    <w:tmpl w:val="7514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F0875"/>
    <w:multiLevelType w:val="hybridMultilevel"/>
    <w:tmpl w:val="3DB6C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0B4A1E"/>
    <w:multiLevelType w:val="hybridMultilevel"/>
    <w:tmpl w:val="524E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E32B2"/>
    <w:multiLevelType w:val="hybridMultilevel"/>
    <w:tmpl w:val="30B6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B13E8"/>
    <w:multiLevelType w:val="hybridMultilevel"/>
    <w:tmpl w:val="A6CC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F12E4"/>
    <w:multiLevelType w:val="hybridMultilevel"/>
    <w:tmpl w:val="DA80E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874B5D"/>
    <w:multiLevelType w:val="hybridMultilevel"/>
    <w:tmpl w:val="D4BE0F26"/>
    <w:lvl w:ilvl="0" w:tplc="59EE9A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366303"/>
    <w:multiLevelType w:val="hybridMultilevel"/>
    <w:tmpl w:val="4DA2B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024F9D"/>
    <w:multiLevelType w:val="hybridMultilevel"/>
    <w:tmpl w:val="EDB6E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22428D"/>
    <w:multiLevelType w:val="hybridMultilevel"/>
    <w:tmpl w:val="08E6AECE"/>
    <w:lvl w:ilvl="0" w:tplc="484E29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A275BE"/>
    <w:multiLevelType w:val="hybridMultilevel"/>
    <w:tmpl w:val="A4D0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8D5E9D"/>
    <w:multiLevelType w:val="hybridMultilevel"/>
    <w:tmpl w:val="E6E21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EF1A35"/>
    <w:multiLevelType w:val="hybridMultilevel"/>
    <w:tmpl w:val="1BFE4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943E26"/>
    <w:multiLevelType w:val="hybridMultilevel"/>
    <w:tmpl w:val="E0EA1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9E6E0A"/>
    <w:multiLevelType w:val="hybridMultilevel"/>
    <w:tmpl w:val="A836C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636DBC"/>
    <w:multiLevelType w:val="hybridMultilevel"/>
    <w:tmpl w:val="0A5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8231A7"/>
    <w:multiLevelType w:val="hybridMultilevel"/>
    <w:tmpl w:val="323A4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421829"/>
    <w:multiLevelType w:val="hybridMultilevel"/>
    <w:tmpl w:val="30DC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DB01A6"/>
    <w:multiLevelType w:val="hybridMultilevel"/>
    <w:tmpl w:val="C2409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14"/>
  </w:num>
  <w:num w:numId="5">
    <w:abstractNumId w:val="0"/>
  </w:num>
  <w:num w:numId="6">
    <w:abstractNumId w:val="1"/>
  </w:num>
  <w:num w:numId="7">
    <w:abstractNumId w:val="11"/>
  </w:num>
  <w:num w:numId="8">
    <w:abstractNumId w:val="2"/>
  </w:num>
  <w:num w:numId="9">
    <w:abstractNumId w:val="10"/>
  </w:num>
  <w:num w:numId="10">
    <w:abstractNumId w:val="13"/>
  </w:num>
  <w:num w:numId="11">
    <w:abstractNumId w:val="6"/>
  </w:num>
  <w:num w:numId="12">
    <w:abstractNumId w:val="9"/>
  </w:num>
  <w:num w:numId="13">
    <w:abstractNumId w:val="15"/>
  </w:num>
  <w:num w:numId="14">
    <w:abstractNumId w:val="21"/>
  </w:num>
  <w:num w:numId="15">
    <w:abstractNumId w:val="19"/>
  </w:num>
  <w:num w:numId="16">
    <w:abstractNumId w:val="3"/>
  </w:num>
  <w:num w:numId="17">
    <w:abstractNumId w:val="7"/>
  </w:num>
  <w:num w:numId="18">
    <w:abstractNumId w:val="20"/>
  </w:num>
  <w:num w:numId="19">
    <w:abstractNumId w:val="16"/>
  </w:num>
  <w:num w:numId="20">
    <w:abstractNumId w:val="18"/>
  </w:num>
  <w:num w:numId="21">
    <w:abstractNumId w:val="5"/>
  </w:num>
  <w:num w:numId="22">
    <w:abstractNumId w:val="1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358"/>
    <w:rsid w:val="00056358"/>
    <w:rsid w:val="00095681"/>
    <w:rsid w:val="00135A14"/>
    <w:rsid w:val="00141D04"/>
    <w:rsid w:val="0016564C"/>
    <w:rsid w:val="00176766"/>
    <w:rsid w:val="001909AF"/>
    <w:rsid w:val="001F68CF"/>
    <w:rsid w:val="002109EF"/>
    <w:rsid w:val="002C59FA"/>
    <w:rsid w:val="002F5812"/>
    <w:rsid w:val="003779A7"/>
    <w:rsid w:val="003D3E30"/>
    <w:rsid w:val="003E2A0C"/>
    <w:rsid w:val="003F1F5E"/>
    <w:rsid w:val="0040563D"/>
    <w:rsid w:val="00476C73"/>
    <w:rsid w:val="0049395E"/>
    <w:rsid w:val="004C25F4"/>
    <w:rsid w:val="004D1276"/>
    <w:rsid w:val="00551237"/>
    <w:rsid w:val="00580393"/>
    <w:rsid w:val="00582F2E"/>
    <w:rsid w:val="005B1582"/>
    <w:rsid w:val="005E419B"/>
    <w:rsid w:val="00623942"/>
    <w:rsid w:val="00627A2A"/>
    <w:rsid w:val="00654316"/>
    <w:rsid w:val="00694F53"/>
    <w:rsid w:val="006B5B41"/>
    <w:rsid w:val="00705736"/>
    <w:rsid w:val="00772330"/>
    <w:rsid w:val="00836682"/>
    <w:rsid w:val="0086559E"/>
    <w:rsid w:val="008E0431"/>
    <w:rsid w:val="00946731"/>
    <w:rsid w:val="00976487"/>
    <w:rsid w:val="00987D3A"/>
    <w:rsid w:val="00992FF2"/>
    <w:rsid w:val="00AE1BF3"/>
    <w:rsid w:val="00AE4C72"/>
    <w:rsid w:val="00B24EA8"/>
    <w:rsid w:val="00C11E95"/>
    <w:rsid w:val="00C21A03"/>
    <w:rsid w:val="00D00870"/>
    <w:rsid w:val="00D41FAC"/>
    <w:rsid w:val="00D44C90"/>
    <w:rsid w:val="00D50F6D"/>
    <w:rsid w:val="00D7530B"/>
    <w:rsid w:val="00DC1C44"/>
    <w:rsid w:val="00E11A4C"/>
    <w:rsid w:val="00E16C31"/>
    <w:rsid w:val="00E209DC"/>
    <w:rsid w:val="00E663D4"/>
    <w:rsid w:val="00E73382"/>
    <w:rsid w:val="00F649DB"/>
    <w:rsid w:val="00F93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BF7B75"/>
  <w15:chartTrackingRefBased/>
  <w15:docId w15:val="{DAD8F5ED-7F93-48D1-A3C8-F45370E7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3D4"/>
    <w:pPr>
      <w:ind w:left="720"/>
      <w:contextualSpacing/>
    </w:pPr>
  </w:style>
  <w:style w:type="paragraph" w:styleId="NoSpacing">
    <w:name w:val="No Spacing"/>
    <w:uiPriority w:val="1"/>
    <w:qFormat/>
    <w:rsid w:val="0049395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2086</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Thirsk</dc:creator>
  <cp:keywords/>
  <dc:description/>
  <cp:lastModifiedBy>Jane Parker</cp:lastModifiedBy>
  <cp:revision>2</cp:revision>
  <dcterms:created xsi:type="dcterms:W3CDTF">2025-02-05T13:38:00Z</dcterms:created>
  <dcterms:modified xsi:type="dcterms:W3CDTF">2025-02-05T13:38:00Z</dcterms:modified>
</cp:coreProperties>
</file>